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1BCB" w:rsidRPr="00BD0387" w:rsidRDefault="00BD0387" w:rsidP="00BD0387">
      <w:pPr>
        <w:spacing w:after="0" w:line="240" w:lineRule="auto"/>
        <w:rPr>
          <w:rFonts w:ascii="Times New Roman" w:hAnsi="Times New Roman"/>
          <w:sz w:val="28"/>
          <w:szCs w:val="28"/>
          <w:lang w:val="ru-RU"/>
        </w:rPr>
      </w:pPr>
      <w:r>
        <w:rPr>
          <w:rFonts w:ascii="Times New Roman" w:hAnsi="Times New Roman"/>
          <w:noProof/>
          <w:sz w:val="28"/>
          <w:szCs w:val="28"/>
          <w:lang w:val="ru-RU" w:eastAsia="ru-RU"/>
        </w:rPr>
        <w:drawing>
          <wp:inline distT="0" distB="0" distL="0" distR="0">
            <wp:extent cx="5809292" cy="7994985"/>
            <wp:effectExtent l="228600" t="171450" r="210508" b="139365"/>
            <wp:docPr id="6" name="Рисунок 6" descr="C:\Users\Гульназ\AppData\Local\Microsoft\Windows\INetCache\Content.Word\гульназ.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Гульназ\AppData\Local\Microsoft\Windows\INetCache\Content.Word\гульназ.jpg"/>
                    <pic:cNvPicPr>
                      <a:picLocks noChangeAspect="1" noChangeArrowheads="1"/>
                    </pic:cNvPicPr>
                  </pic:nvPicPr>
                  <pic:blipFill>
                    <a:blip r:embed="rId6"/>
                    <a:srcRect/>
                    <a:stretch>
                      <a:fillRect/>
                    </a:stretch>
                  </pic:blipFill>
                  <pic:spPr bwMode="auto">
                    <a:xfrm rot="10800000">
                      <a:off x="0" y="0"/>
                      <a:ext cx="5810101" cy="7996099"/>
                    </a:xfrm>
                    <a:prstGeom prst="rect">
                      <a:avLst/>
                    </a:prstGeom>
                    <a:ln w="190500" cap="sq">
                      <a:solidFill>
                        <a:srgbClr val="C8C6BD"/>
                      </a:solidFill>
                      <a:prstDash val="solid"/>
                      <a:miter lim="800000"/>
                    </a:ln>
                    <a:effectLst>
                      <a:outerShdw blurRad="254000" algn="bl" rotWithShape="0">
                        <a:srgbClr val="000000">
                          <a:alpha val="43000"/>
                        </a:srgbClr>
                      </a:outerShdw>
                    </a:effectLst>
                    <a:scene3d>
                      <a:camera prst="perspectiveFront" fov="5400000"/>
                      <a:lightRig rig="threePt" dir="t">
                        <a:rot lat="0" lon="0" rev="2100000"/>
                      </a:lightRig>
                    </a:scene3d>
                    <a:sp3d extrusionH="25400">
                      <a:bevelT w="304800" h="152400" prst="hardEdge"/>
                      <a:extrusionClr>
                        <a:srgbClr val="000000"/>
                      </a:extrusionClr>
                    </a:sp3d>
                  </pic:spPr>
                </pic:pic>
              </a:graphicData>
            </a:graphic>
          </wp:inline>
        </w:drawing>
      </w:r>
    </w:p>
    <w:p w:rsidR="00251BCB" w:rsidRPr="00A84405" w:rsidRDefault="00251BCB" w:rsidP="00251BCB">
      <w:pPr>
        <w:spacing w:after="0" w:line="240" w:lineRule="auto"/>
        <w:jc w:val="center"/>
        <w:rPr>
          <w:rFonts w:ascii="Times New Roman" w:hAnsi="Times New Roman"/>
          <w:sz w:val="28"/>
          <w:szCs w:val="28"/>
        </w:rPr>
      </w:pPr>
    </w:p>
    <w:tbl>
      <w:tblPr>
        <w:tblStyle w:val="a3"/>
        <w:tblpPr w:leftFromText="180" w:rightFromText="180" w:horzAnchor="page" w:tblpX="1" w:tblpY="-1415"/>
        <w:tblW w:w="196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2"/>
        <w:gridCol w:w="19236"/>
        <w:gridCol w:w="222"/>
      </w:tblGrid>
      <w:tr w:rsidR="00F0623A" w:rsidRPr="00A84405" w:rsidTr="009136AB">
        <w:tc>
          <w:tcPr>
            <w:tcW w:w="222" w:type="dxa"/>
          </w:tcPr>
          <w:p w:rsidR="00251BCB" w:rsidRPr="00A84405" w:rsidRDefault="00251BCB" w:rsidP="009136AB">
            <w:pPr>
              <w:rPr>
                <w:rFonts w:ascii="Times New Roman" w:hAnsi="Times New Roman"/>
                <w:sz w:val="28"/>
                <w:szCs w:val="28"/>
              </w:rPr>
            </w:pPr>
          </w:p>
        </w:tc>
        <w:tc>
          <w:tcPr>
            <w:tcW w:w="19236" w:type="dxa"/>
          </w:tcPr>
          <w:p w:rsidR="00251BCB" w:rsidRPr="00A84405" w:rsidRDefault="00251BCB" w:rsidP="009136AB">
            <w:pPr>
              <w:rPr>
                <w:rFonts w:ascii="Times New Roman" w:hAnsi="Times New Roman"/>
                <w:sz w:val="28"/>
                <w:szCs w:val="28"/>
              </w:rPr>
            </w:pPr>
          </w:p>
        </w:tc>
        <w:tc>
          <w:tcPr>
            <w:tcW w:w="222" w:type="dxa"/>
          </w:tcPr>
          <w:p w:rsidR="00251BCB" w:rsidRPr="00A84405" w:rsidRDefault="00251BCB" w:rsidP="009136AB">
            <w:pPr>
              <w:ind w:right="-1276"/>
              <w:rPr>
                <w:rFonts w:ascii="Times New Roman" w:hAnsi="Times New Roman"/>
                <w:sz w:val="28"/>
                <w:szCs w:val="28"/>
              </w:rPr>
            </w:pPr>
          </w:p>
        </w:tc>
      </w:tr>
    </w:tbl>
    <w:p w:rsidR="007466EF" w:rsidRPr="009F029A" w:rsidRDefault="00E04AE4" w:rsidP="009136AB">
      <w:pPr>
        <w:spacing w:after="0" w:line="240" w:lineRule="auto"/>
        <w:jc w:val="both"/>
        <w:rPr>
          <w:rFonts w:ascii="Times New Roman" w:eastAsia="Calibri" w:hAnsi="Times New Roman" w:cs="Times New Roman"/>
          <w:b/>
          <w:sz w:val="28"/>
          <w:szCs w:val="28"/>
        </w:rPr>
      </w:pPr>
      <w:r>
        <w:rPr>
          <w:rFonts w:ascii="Times New Roman" w:eastAsia="Calibri" w:hAnsi="Times New Roman" w:cs="Times New Roman"/>
          <w:b/>
          <w:sz w:val="28"/>
          <w:szCs w:val="28"/>
          <w:lang w:val="ru-RU"/>
        </w:rPr>
        <w:lastRenderedPageBreak/>
        <w:t xml:space="preserve">                       </w:t>
      </w:r>
      <w:r w:rsidR="00023C09">
        <w:rPr>
          <w:rFonts w:ascii="Times New Roman" w:eastAsia="Calibri" w:hAnsi="Times New Roman" w:cs="Times New Roman"/>
          <w:b/>
          <w:noProof/>
          <w:sz w:val="28"/>
          <w:szCs w:val="28"/>
          <w:lang w:val="ru-RU" w:eastAsia="ru-RU"/>
        </w:rPr>
        <w:drawing>
          <wp:inline distT="0" distB="0" distL="0" distR="0">
            <wp:extent cx="6301105" cy="8661833"/>
            <wp:effectExtent l="19050" t="0" r="4445" b="0"/>
            <wp:docPr id="1" name="Рисунок 1" descr="C:\Users\Гульназ\Downloads\гульназ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наз\Downloads\гульназ3.jpg"/>
                    <pic:cNvPicPr>
                      <a:picLocks noChangeAspect="1" noChangeArrowheads="1"/>
                    </pic:cNvPicPr>
                  </pic:nvPicPr>
                  <pic:blipFill>
                    <a:blip r:embed="rId7"/>
                    <a:srcRect/>
                    <a:stretch>
                      <a:fillRect/>
                    </a:stretch>
                  </pic:blipFill>
                  <pic:spPr bwMode="auto">
                    <a:xfrm>
                      <a:off x="0" y="0"/>
                      <a:ext cx="6301105" cy="8661833"/>
                    </a:xfrm>
                    <a:prstGeom prst="rect">
                      <a:avLst/>
                    </a:prstGeom>
                    <a:noFill/>
                    <a:ln w="9525">
                      <a:noFill/>
                      <a:miter lim="800000"/>
                      <a:headEnd/>
                      <a:tailEnd/>
                    </a:ln>
                  </pic:spPr>
                </pic:pic>
              </a:graphicData>
            </a:graphic>
          </wp:inline>
        </w:drawing>
      </w:r>
      <w:r w:rsidR="00582ACA">
        <w:rPr>
          <w:rFonts w:ascii="Times New Roman" w:eastAsia="Calibri" w:hAnsi="Times New Roman" w:cs="Times New Roman"/>
          <w:b/>
          <w:sz w:val="28"/>
          <w:szCs w:val="28"/>
          <w:lang w:val="ru-RU"/>
        </w:rPr>
        <w:lastRenderedPageBreak/>
        <w:t xml:space="preserve">                              </w:t>
      </w:r>
      <w:r w:rsidR="007466EF" w:rsidRPr="009F029A">
        <w:rPr>
          <w:rFonts w:ascii="Times New Roman" w:eastAsia="Calibri" w:hAnsi="Times New Roman" w:cs="Times New Roman"/>
          <w:b/>
          <w:sz w:val="28"/>
          <w:szCs w:val="28"/>
        </w:rPr>
        <w:t>Пояснительная записка.</w:t>
      </w:r>
    </w:p>
    <w:p w:rsidR="00C93291" w:rsidRPr="00C93291" w:rsidRDefault="00C93291" w:rsidP="00E04AE4">
      <w:pPr>
        <w:spacing w:after="0" w:line="240" w:lineRule="auto"/>
        <w:ind w:firstLine="567"/>
        <w:rPr>
          <w:rFonts w:ascii="Times New Roman" w:eastAsia="Calibri" w:hAnsi="Times New Roman" w:cs="Times New Roman"/>
          <w:sz w:val="24"/>
          <w:szCs w:val="24"/>
          <w:lang w:eastAsia="ru-RU"/>
        </w:rPr>
      </w:pPr>
      <w:r w:rsidRPr="00C93291">
        <w:rPr>
          <w:rFonts w:ascii="Times New Roman" w:eastAsia="Calibri" w:hAnsi="Times New Roman" w:cs="Times New Roman"/>
          <w:sz w:val="24"/>
          <w:szCs w:val="24"/>
          <w:lang w:eastAsia="ru-RU"/>
        </w:rPr>
        <w:t>Примерная рабочая программа учебного предмета «Литературное</w:t>
      </w:r>
    </w:p>
    <w:p w:rsidR="00C93291" w:rsidRPr="00C93291" w:rsidRDefault="00C93291" w:rsidP="00E04AE4">
      <w:pPr>
        <w:spacing w:after="0" w:line="240" w:lineRule="auto"/>
        <w:ind w:firstLine="567"/>
        <w:rPr>
          <w:rFonts w:ascii="Times New Roman" w:eastAsia="Calibri" w:hAnsi="Times New Roman" w:cs="Times New Roman"/>
          <w:sz w:val="24"/>
          <w:szCs w:val="24"/>
          <w:lang w:eastAsia="ru-RU"/>
        </w:rPr>
      </w:pPr>
      <w:r w:rsidRPr="00C93291">
        <w:rPr>
          <w:rFonts w:ascii="Times New Roman" w:eastAsia="Calibri" w:hAnsi="Times New Roman" w:cs="Times New Roman"/>
          <w:sz w:val="24"/>
          <w:szCs w:val="24"/>
          <w:lang w:eastAsia="ru-RU"/>
        </w:rPr>
        <w:t>чтение на родном (татарском) языке» для 1–4 классов начального общего</w:t>
      </w:r>
    </w:p>
    <w:p w:rsidR="00C93291" w:rsidRPr="00C93291" w:rsidRDefault="00C93291" w:rsidP="00E04AE4">
      <w:pPr>
        <w:spacing w:after="0" w:line="240" w:lineRule="auto"/>
        <w:ind w:firstLine="567"/>
        <w:rPr>
          <w:rFonts w:ascii="Times New Roman" w:eastAsia="Calibri" w:hAnsi="Times New Roman" w:cs="Times New Roman"/>
          <w:sz w:val="24"/>
          <w:szCs w:val="24"/>
          <w:lang w:eastAsia="ru-RU"/>
        </w:rPr>
      </w:pPr>
      <w:r w:rsidRPr="00C93291">
        <w:rPr>
          <w:rFonts w:ascii="Times New Roman" w:eastAsia="Calibri" w:hAnsi="Times New Roman" w:cs="Times New Roman"/>
          <w:sz w:val="24"/>
          <w:szCs w:val="24"/>
          <w:lang w:eastAsia="ru-RU"/>
        </w:rPr>
        <w:t>образования (далее – Программа) определяет содержание учебного предмета</w:t>
      </w:r>
    </w:p>
    <w:p w:rsidR="00C93291" w:rsidRPr="00C93291" w:rsidRDefault="00C93291" w:rsidP="00E04AE4">
      <w:pPr>
        <w:spacing w:after="0" w:line="240" w:lineRule="auto"/>
        <w:ind w:firstLine="567"/>
        <w:rPr>
          <w:rFonts w:ascii="Times New Roman" w:eastAsia="Calibri" w:hAnsi="Times New Roman" w:cs="Times New Roman"/>
          <w:sz w:val="24"/>
          <w:szCs w:val="24"/>
          <w:lang w:eastAsia="ru-RU"/>
        </w:rPr>
      </w:pPr>
      <w:r w:rsidRPr="00C93291">
        <w:rPr>
          <w:rFonts w:ascii="Times New Roman" w:eastAsia="Calibri" w:hAnsi="Times New Roman" w:cs="Times New Roman"/>
          <w:sz w:val="24"/>
          <w:szCs w:val="24"/>
          <w:lang w:eastAsia="ru-RU"/>
        </w:rPr>
        <w:t>по годам обучения, основные методические стратегии обучения, воспитания</w:t>
      </w:r>
    </w:p>
    <w:p w:rsidR="00C93291" w:rsidRPr="00C93291" w:rsidRDefault="00C93291" w:rsidP="00E04AE4">
      <w:pPr>
        <w:spacing w:after="0" w:line="240" w:lineRule="auto"/>
        <w:ind w:firstLine="567"/>
        <w:rPr>
          <w:rFonts w:ascii="Times New Roman" w:eastAsia="Calibri" w:hAnsi="Times New Roman" w:cs="Times New Roman"/>
          <w:sz w:val="24"/>
          <w:szCs w:val="24"/>
          <w:lang w:eastAsia="ru-RU"/>
        </w:rPr>
      </w:pPr>
      <w:r w:rsidRPr="00C93291">
        <w:rPr>
          <w:rFonts w:ascii="Times New Roman" w:eastAsia="Calibri" w:hAnsi="Times New Roman" w:cs="Times New Roman"/>
          <w:sz w:val="24"/>
          <w:szCs w:val="24"/>
          <w:lang w:eastAsia="ru-RU"/>
        </w:rPr>
        <w:t>и развития обучающихся средствами учебного предмета «Литературное</w:t>
      </w:r>
    </w:p>
    <w:p w:rsidR="00C93291" w:rsidRPr="00C93291" w:rsidRDefault="00C93291" w:rsidP="00E04AE4">
      <w:pPr>
        <w:spacing w:after="0" w:line="240" w:lineRule="auto"/>
        <w:ind w:firstLine="567"/>
        <w:rPr>
          <w:rFonts w:ascii="Times New Roman" w:eastAsia="Calibri" w:hAnsi="Times New Roman" w:cs="Times New Roman"/>
          <w:sz w:val="24"/>
          <w:szCs w:val="24"/>
          <w:lang w:eastAsia="ru-RU"/>
        </w:rPr>
      </w:pPr>
      <w:r w:rsidRPr="00C93291">
        <w:rPr>
          <w:rFonts w:ascii="Times New Roman" w:eastAsia="Calibri" w:hAnsi="Times New Roman" w:cs="Times New Roman"/>
          <w:sz w:val="24"/>
          <w:szCs w:val="24"/>
          <w:lang w:eastAsia="ru-RU"/>
        </w:rPr>
        <w:t>чтение на родном (татарском) языке».</w:t>
      </w:r>
    </w:p>
    <w:p w:rsidR="00C93291" w:rsidRPr="00C93291" w:rsidRDefault="00C93291" w:rsidP="00E04AE4">
      <w:pPr>
        <w:spacing w:after="0" w:line="240" w:lineRule="auto"/>
        <w:ind w:firstLine="567"/>
        <w:rPr>
          <w:rFonts w:ascii="Times New Roman" w:eastAsia="Calibri" w:hAnsi="Times New Roman" w:cs="Times New Roman"/>
          <w:sz w:val="24"/>
          <w:szCs w:val="24"/>
          <w:lang w:eastAsia="ru-RU"/>
        </w:rPr>
      </w:pPr>
      <w:r w:rsidRPr="00C93291">
        <w:rPr>
          <w:rFonts w:ascii="Times New Roman" w:eastAsia="Calibri" w:hAnsi="Times New Roman" w:cs="Times New Roman"/>
          <w:sz w:val="24"/>
          <w:szCs w:val="24"/>
          <w:lang w:eastAsia="ru-RU"/>
        </w:rPr>
        <w:t>Программа разработана на основе следующих нормативных правовых</w:t>
      </w:r>
    </w:p>
    <w:p w:rsidR="00C93291" w:rsidRPr="00C93291" w:rsidRDefault="00C93291" w:rsidP="00E04AE4">
      <w:pPr>
        <w:spacing w:after="0" w:line="240" w:lineRule="auto"/>
        <w:ind w:firstLine="567"/>
        <w:rPr>
          <w:rFonts w:ascii="Times New Roman" w:eastAsia="Calibri" w:hAnsi="Times New Roman" w:cs="Times New Roman"/>
          <w:sz w:val="24"/>
          <w:szCs w:val="24"/>
          <w:lang w:eastAsia="ru-RU"/>
        </w:rPr>
      </w:pPr>
      <w:r w:rsidRPr="00C93291">
        <w:rPr>
          <w:rFonts w:ascii="Times New Roman" w:eastAsia="Calibri" w:hAnsi="Times New Roman" w:cs="Times New Roman"/>
          <w:sz w:val="24"/>
          <w:szCs w:val="24"/>
          <w:lang w:eastAsia="ru-RU"/>
        </w:rPr>
        <w:t>документов:</w:t>
      </w:r>
    </w:p>
    <w:p w:rsidR="00C93291" w:rsidRPr="00C93291" w:rsidRDefault="00C93291" w:rsidP="00E04AE4">
      <w:pPr>
        <w:spacing w:after="0" w:line="240" w:lineRule="auto"/>
        <w:ind w:firstLine="567"/>
        <w:rPr>
          <w:rFonts w:ascii="Times New Roman" w:eastAsia="Calibri" w:hAnsi="Times New Roman" w:cs="Times New Roman"/>
          <w:sz w:val="24"/>
          <w:szCs w:val="24"/>
          <w:lang w:eastAsia="ru-RU"/>
        </w:rPr>
      </w:pPr>
      <w:r w:rsidRPr="00C93291">
        <w:rPr>
          <w:rFonts w:ascii="Times New Roman" w:eastAsia="Calibri" w:hAnsi="Times New Roman" w:cs="Times New Roman"/>
          <w:sz w:val="24"/>
          <w:szCs w:val="24"/>
          <w:lang w:eastAsia="ru-RU"/>
        </w:rPr>
        <w:t>1) Конституция Российской Федерации;</w:t>
      </w:r>
    </w:p>
    <w:p w:rsidR="00C93291" w:rsidRPr="00C93291" w:rsidRDefault="00C93291" w:rsidP="00E04AE4">
      <w:pPr>
        <w:spacing w:after="0" w:line="240" w:lineRule="auto"/>
        <w:ind w:firstLine="567"/>
        <w:rPr>
          <w:rFonts w:ascii="Times New Roman" w:eastAsia="Calibri" w:hAnsi="Times New Roman" w:cs="Times New Roman"/>
          <w:sz w:val="24"/>
          <w:szCs w:val="24"/>
          <w:lang w:eastAsia="ru-RU"/>
        </w:rPr>
      </w:pPr>
      <w:r w:rsidRPr="00C93291">
        <w:rPr>
          <w:rFonts w:ascii="Times New Roman" w:eastAsia="Calibri" w:hAnsi="Times New Roman" w:cs="Times New Roman"/>
          <w:sz w:val="24"/>
          <w:szCs w:val="24"/>
          <w:lang w:eastAsia="ru-RU"/>
        </w:rPr>
        <w:t>2) Федеральный закон от 29 декабря 2012 г. № 273-ФЗ «Об</w:t>
      </w:r>
    </w:p>
    <w:p w:rsidR="00C93291" w:rsidRPr="00C93291" w:rsidRDefault="00C93291" w:rsidP="00E04AE4">
      <w:pPr>
        <w:spacing w:after="0" w:line="240" w:lineRule="auto"/>
        <w:ind w:firstLine="567"/>
        <w:rPr>
          <w:rFonts w:ascii="Times New Roman" w:eastAsia="Calibri" w:hAnsi="Times New Roman" w:cs="Times New Roman"/>
          <w:sz w:val="24"/>
          <w:szCs w:val="24"/>
          <w:lang w:eastAsia="ru-RU"/>
        </w:rPr>
      </w:pPr>
      <w:r w:rsidRPr="00C93291">
        <w:rPr>
          <w:rFonts w:ascii="Times New Roman" w:eastAsia="Calibri" w:hAnsi="Times New Roman" w:cs="Times New Roman"/>
          <w:sz w:val="24"/>
          <w:szCs w:val="24"/>
          <w:lang w:eastAsia="ru-RU"/>
        </w:rPr>
        <w:t>образовании в Российской Федерации» (с изменениями и дополнениями);</w:t>
      </w:r>
    </w:p>
    <w:p w:rsidR="00C93291" w:rsidRPr="00C93291" w:rsidRDefault="00C93291" w:rsidP="00E04AE4">
      <w:pPr>
        <w:spacing w:after="0" w:line="240" w:lineRule="auto"/>
        <w:ind w:firstLine="567"/>
        <w:rPr>
          <w:rFonts w:ascii="Times New Roman" w:eastAsia="Calibri" w:hAnsi="Times New Roman" w:cs="Times New Roman"/>
          <w:sz w:val="24"/>
          <w:szCs w:val="24"/>
          <w:lang w:eastAsia="ru-RU"/>
        </w:rPr>
      </w:pPr>
      <w:r w:rsidRPr="00C93291">
        <w:rPr>
          <w:rFonts w:ascii="Times New Roman" w:eastAsia="Calibri" w:hAnsi="Times New Roman" w:cs="Times New Roman"/>
          <w:sz w:val="24"/>
          <w:szCs w:val="24"/>
          <w:lang w:eastAsia="ru-RU"/>
        </w:rPr>
        <w:t>3) Закон Российской Федерации от 25 октября 1991 г. № 1807-1 «О</w:t>
      </w:r>
    </w:p>
    <w:p w:rsidR="00C93291" w:rsidRPr="00C93291" w:rsidRDefault="00C93291" w:rsidP="00E04AE4">
      <w:pPr>
        <w:spacing w:after="0" w:line="240" w:lineRule="auto"/>
        <w:ind w:firstLine="567"/>
        <w:rPr>
          <w:rFonts w:ascii="Times New Roman" w:eastAsia="Calibri" w:hAnsi="Times New Roman" w:cs="Times New Roman"/>
          <w:sz w:val="24"/>
          <w:szCs w:val="24"/>
          <w:lang w:eastAsia="ru-RU"/>
        </w:rPr>
      </w:pPr>
      <w:r w:rsidRPr="00C93291">
        <w:rPr>
          <w:rFonts w:ascii="Times New Roman" w:eastAsia="Calibri" w:hAnsi="Times New Roman" w:cs="Times New Roman"/>
          <w:sz w:val="24"/>
          <w:szCs w:val="24"/>
          <w:lang w:eastAsia="ru-RU"/>
        </w:rPr>
        <w:t>языках народов Российской Федерации»;</w:t>
      </w:r>
    </w:p>
    <w:p w:rsidR="00C93291" w:rsidRPr="00C93291" w:rsidRDefault="00C93291" w:rsidP="00E04AE4">
      <w:pPr>
        <w:spacing w:after="0" w:line="240" w:lineRule="auto"/>
        <w:ind w:firstLine="567"/>
        <w:rPr>
          <w:rFonts w:ascii="Times New Roman" w:eastAsia="Calibri" w:hAnsi="Times New Roman" w:cs="Times New Roman"/>
          <w:sz w:val="24"/>
          <w:szCs w:val="24"/>
          <w:lang w:eastAsia="ru-RU"/>
        </w:rPr>
      </w:pPr>
      <w:r w:rsidRPr="00C93291">
        <w:rPr>
          <w:rFonts w:ascii="Times New Roman" w:eastAsia="Calibri" w:hAnsi="Times New Roman" w:cs="Times New Roman"/>
          <w:sz w:val="24"/>
          <w:szCs w:val="24"/>
          <w:lang w:eastAsia="ru-RU"/>
        </w:rPr>
        <w:t>4) Федеральный государственный образовательный стандарт</w:t>
      </w:r>
    </w:p>
    <w:p w:rsidR="00C93291" w:rsidRPr="00C93291" w:rsidRDefault="00C93291" w:rsidP="00E04AE4">
      <w:pPr>
        <w:spacing w:after="0" w:line="240" w:lineRule="auto"/>
        <w:ind w:firstLine="567"/>
        <w:rPr>
          <w:rFonts w:ascii="Times New Roman" w:eastAsia="Calibri" w:hAnsi="Times New Roman" w:cs="Times New Roman"/>
          <w:sz w:val="24"/>
          <w:szCs w:val="24"/>
          <w:lang w:eastAsia="ru-RU"/>
        </w:rPr>
      </w:pPr>
      <w:r w:rsidRPr="00C93291">
        <w:rPr>
          <w:rFonts w:ascii="Times New Roman" w:eastAsia="Calibri" w:hAnsi="Times New Roman" w:cs="Times New Roman"/>
          <w:sz w:val="24"/>
          <w:szCs w:val="24"/>
          <w:lang w:eastAsia="ru-RU"/>
        </w:rPr>
        <w:t>начального общего образования (утвержденный приказом Министерства</w:t>
      </w:r>
    </w:p>
    <w:p w:rsidR="00C93291" w:rsidRPr="00C93291" w:rsidRDefault="00C93291" w:rsidP="00E04AE4">
      <w:pPr>
        <w:spacing w:after="0" w:line="240" w:lineRule="auto"/>
        <w:ind w:firstLine="567"/>
        <w:rPr>
          <w:rFonts w:ascii="Times New Roman" w:eastAsia="Calibri" w:hAnsi="Times New Roman" w:cs="Times New Roman"/>
          <w:sz w:val="24"/>
          <w:szCs w:val="24"/>
          <w:lang w:eastAsia="ru-RU"/>
        </w:rPr>
      </w:pPr>
      <w:r w:rsidRPr="00C93291">
        <w:rPr>
          <w:rFonts w:ascii="Times New Roman" w:eastAsia="Calibri" w:hAnsi="Times New Roman" w:cs="Times New Roman"/>
          <w:sz w:val="24"/>
          <w:szCs w:val="24"/>
          <w:lang w:eastAsia="ru-RU"/>
        </w:rPr>
        <w:t>просвещения Российской Федерации от 31 мая 2021 г. № 286);</w:t>
      </w:r>
    </w:p>
    <w:p w:rsidR="00C93291" w:rsidRPr="00C93291" w:rsidRDefault="00C93291" w:rsidP="00E04AE4">
      <w:pPr>
        <w:spacing w:after="0" w:line="240" w:lineRule="auto"/>
        <w:ind w:firstLine="567"/>
        <w:rPr>
          <w:rFonts w:ascii="Times New Roman" w:eastAsia="Calibri" w:hAnsi="Times New Roman" w:cs="Times New Roman"/>
          <w:sz w:val="24"/>
          <w:szCs w:val="24"/>
          <w:lang w:eastAsia="ru-RU"/>
        </w:rPr>
      </w:pPr>
      <w:r w:rsidRPr="00C93291">
        <w:rPr>
          <w:rFonts w:ascii="Times New Roman" w:eastAsia="Calibri" w:hAnsi="Times New Roman" w:cs="Times New Roman"/>
          <w:sz w:val="24"/>
          <w:szCs w:val="24"/>
          <w:lang w:eastAsia="ru-RU"/>
        </w:rPr>
        <w:t>5) Примерная основная образовательная программа начального</w:t>
      </w:r>
    </w:p>
    <w:p w:rsidR="009136AB" w:rsidRDefault="00C93291" w:rsidP="00E04AE4">
      <w:pPr>
        <w:spacing w:after="0" w:line="240" w:lineRule="auto"/>
        <w:ind w:firstLine="567"/>
        <w:rPr>
          <w:rFonts w:ascii="Times New Roman" w:eastAsia="Calibri" w:hAnsi="Times New Roman" w:cs="Times New Roman"/>
          <w:sz w:val="24"/>
          <w:szCs w:val="24"/>
          <w:lang w:val="ru-RU" w:eastAsia="ru-RU"/>
        </w:rPr>
      </w:pPr>
      <w:r w:rsidRPr="00C93291">
        <w:rPr>
          <w:rFonts w:ascii="Times New Roman" w:eastAsia="Calibri" w:hAnsi="Times New Roman" w:cs="Times New Roman"/>
          <w:sz w:val="24"/>
          <w:szCs w:val="24"/>
          <w:lang w:eastAsia="ru-RU"/>
        </w:rPr>
        <w:t>общего образования (одобрена решением федерального учебнометодического</w:t>
      </w:r>
    </w:p>
    <w:p w:rsidR="00C93291" w:rsidRPr="00C93291" w:rsidRDefault="00C93291" w:rsidP="00E04AE4">
      <w:pPr>
        <w:spacing w:after="0" w:line="240" w:lineRule="auto"/>
        <w:ind w:firstLine="567"/>
        <w:rPr>
          <w:rFonts w:ascii="Times New Roman" w:eastAsia="Calibri" w:hAnsi="Times New Roman" w:cs="Times New Roman"/>
          <w:sz w:val="24"/>
          <w:szCs w:val="24"/>
          <w:lang w:eastAsia="ru-RU"/>
        </w:rPr>
      </w:pPr>
      <w:r w:rsidRPr="00C93291">
        <w:rPr>
          <w:rFonts w:ascii="Times New Roman" w:eastAsia="Calibri" w:hAnsi="Times New Roman" w:cs="Times New Roman"/>
          <w:sz w:val="24"/>
          <w:szCs w:val="24"/>
          <w:lang w:eastAsia="ru-RU"/>
        </w:rPr>
        <w:t>объединения по общему образованию, протокол № 1/22 от 18</w:t>
      </w:r>
    </w:p>
    <w:p w:rsidR="00C93291" w:rsidRPr="00C93291" w:rsidRDefault="00C93291" w:rsidP="00E04AE4">
      <w:pPr>
        <w:spacing w:after="0" w:line="240" w:lineRule="auto"/>
        <w:ind w:firstLine="567"/>
        <w:rPr>
          <w:rFonts w:ascii="Times New Roman" w:eastAsia="Calibri" w:hAnsi="Times New Roman" w:cs="Times New Roman"/>
          <w:sz w:val="24"/>
          <w:szCs w:val="24"/>
          <w:lang w:eastAsia="ru-RU"/>
        </w:rPr>
      </w:pPr>
      <w:r w:rsidRPr="00C93291">
        <w:rPr>
          <w:rFonts w:ascii="Times New Roman" w:eastAsia="Calibri" w:hAnsi="Times New Roman" w:cs="Times New Roman"/>
          <w:sz w:val="24"/>
          <w:szCs w:val="24"/>
          <w:lang w:eastAsia="ru-RU"/>
        </w:rPr>
        <w:t>марта 2022 г.);</w:t>
      </w:r>
    </w:p>
    <w:p w:rsidR="00C93291" w:rsidRPr="00C93291" w:rsidRDefault="00C93291" w:rsidP="00E04AE4">
      <w:pPr>
        <w:spacing w:after="0" w:line="240" w:lineRule="auto"/>
        <w:ind w:firstLine="567"/>
        <w:rPr>
          <w:rFonts w:ascii="Times New Roman" w:eastAsia="Calibri" w:hAnsi="Times New Roman" w:cs="Times New Roman"/>
          <w:sz w:val="24"/>
          <w:szCs w:val="24"/>
          <w:lang w:eastAsia="ru-RU"/>
        </w:rPr>
      </w:pPr>
      <w:r w:rsidRPr="00C93291">
        <w:rPr>
          <w:rFonts w:ascii="Times New Roman" w:eastAsia="Calibri" w:hAnsi="Times New Roman" w:cs="Times New Roman"/>
          <w:sz w:val="24"/>
          <w:szCs w:val="24"/>
          <w:lang w:eastAsia="ru-RU"/>
        </w:rPr>
        <w:t>6) Примерная программа воспитания (одобрена решением</w:t>
      </w:r>
    </w:p>
    <w:p w:rsidR="00C93291" w:rsidRPr="00C93291" w:rsidRDefault="00C93291" w:rsidP="00E04AE4">
      <w:pPr>
        <w:spacing w:after="0" w:line="240" w:lineRule="auto"/>
        <w:ind w:firstLine="567"/>
        <w:rPr>
          <w:rFonts w:ascii="Times New Roman" w:eastAsia="Calibri" w:hAnsi="Times New Roman" w:cs="Times New Roman"/>
          <w:sz w:val="24"/>
          <w:szCs w:val="24"/>
          <w:lang w:eastAsia="ru-RU"/>
        </w:rPr>
      </w:pPr>
      <w:r w:rsidRPr="00C93291">
        <w:rPr>
          <w:rFonts w:ascii="Times New Roman" w:eastAsia="Calibri" w:hAnsi="Times New Roman" w:cs="Times New Roman"/>
          <w:sz w:val="24"/>
          <w:szCs w:val="24"/>
          <w:lang w:eastAsia="ru-RU"/>
        </w:rPr>
        <w:t>федерального учебно-методического объединения по общему образованию,</w:t>
      </w:r>
    </w:p>
    <w:p w:rsidR="00C93291" w:rsidRPr="00C93291" w:rsidRDefault="00C93291" w:rsidP="00E04AE4">
      <w:pPr>
        <w:spacing w:after="0" w:line="240" w:lineRule="auto"/>
        <w:ind w:firstLine="567"/>
        <w:rPr>
          <w:rFonts w:ascii="Times New Roman" w:eastAsia="Calibri" w:hAnsi="Times New Roman" w:cs="Times New Roman"/>
          <w:sz w:val="24"/>
          <w:szCs w:val="24"/>
          <w:lang w:eastAsia="ru-RU"/>
        </w:rPr>
      </w:pPr>
      <w:r w:rsidRPr="00C93291">
        <w:rPr>
          <w:rFonts w:ascii="Times New Roman" w:eastAsia="Calibri" w:hAnsi="Times New Roman" w:cs="Times New Roman"/>
          <w:sz w:val="24"/>
          <w:szCs w:val="24"/>
          <w:lang w:eastAsia="ru-RU"/>
        </w:rPr>
        <w:t>протокол № 2/20 от 2 июня 2020 г.);</w:t>
      </w:r>
    </w:p>
    <w:p w:rsidR="00C93291" w:rsidRPr="00C93291" w:rsidRDefault="00C93291" w:rsidP="00E04AE4">
      <w:pPr>
        <w:spacing w:after="0" w:line="240" w:lineRule="auto"/>
        <w:ind w:firstLine="567"/>
        <w:rPr>
          <w:rFonts w:ascii="Times New Roman" w:eastAsia="Calibri" w:hAnsi="Times New Roman" w:cs="Times New Roman"/>
          <w:sz w:val="24"/>
          <w:szCs w:val="24"/>
          <w:lang w:eastAsia="ru-RU"/>
        </w:rPr>
      </w:pPr>
      <w:r w:rsidRPr="00C93291">
        <w:rPr>
          <w:rFonts w:ascii="Times New Roman" w:eastAsia="Calibri" w:hAnsi="Times New Roman" w:cs="Times New Roman"/>
          <w:sz w:val="24"/>
          <w:szCs w:val="24"/>
          <w:lang w:eastAsia="ru-RU"/>
        </w:rPr>
        <w:t>7) Концепция преподавания родных языков народов России</w:t>
      </w:r>
    </w:p>
    <w:p w:rsidR="00C93291" w:rsidRPr="00C93291" w:rsidRDefault="00C93291" w:rsidP="00E04AE4">
      <w:pPr>
        <w:spacing w:after="0" w:line="240" w:lineRule="auto"/>
        <w:ind w:firstLine="567"/>
        <w:rPr>
          <w:rFonts w:ascii="Times New Roman" w:eastAsia="Calibri" w:hAnsi="Times New Roman" w:cs="Times New Roman"/>
          <w:sz w:val="24"/>
          <w:szCs w:val="24"/>
          <w:lang w:eastAsia="ru-RU"/>
        </w:rPr>
      </w:pPr>
      <w:r w:rsidRPr="00C93291">
        <w:rPr>
          <w:rFonts w:ascii="Times New Roman" w:eastAsia="Calibri" w:hAnsi="Times New Roman" w:cs="Times New Roman"/>
          <w:sz w:val="24"/>
          <w:szCs w:val="24"/>
          <w:lang w:eastAsia="ru-RU"/>
        </w:rPr>
        <w:t>(утверждена решением Коллегии Министерства просвещения РФ от 1</w:t>
      </w:r>
    </w:p>
    <w:p w:rsidR="0018209A" w:rsidRDefault="00C93291" w:rsidP="00E04AE4">
      <w:pPr>
        <w:spacing w:after="0" w:line="240" w:lineRule="auto"/>
        <w:ind w:firstLine="567"/>
        <w:rPr>
          <w:rFonts w:ascii="Times New Roman" w:eastAsia="Calibri" w:hAnsi="Times New Roman" w:cs="Times New Roman"/>
          <w:sz w:val="24"/>
          <w:szCs w:val="24"/>
          <w:lang w:eastAsia="ru-RU"/>
        </w:rPr>
      </w:pPr>
      <w:r w:rsidRPr="00C93291">
        <w:rPr>
          <w:rFonts w:ascii="Times New Roman" w:eastAsia="Calibri" w:hAnsi="Times New Roman" w:cs="Times New Roman"/>
          <w:sz w:val="24"/>
          <w:szCs w:val="24"/>
          <w:lang w:eastAsia="ru-RU"/>
        </w:rPr>
        <w:t>октября 2019 года № ПК-3ВН).</w:t>
      </w:r>
    </w:p>
    <w:p w:rsidR="009136AB" w:rsidRDefault="0018209A" w:rsidP="00E04AE4">
      <w:pPr>
        <w:spacing w:after="0" w:line="240" w:lineRule="auto"/>
        <w:ind w:firstLine="567"/>
        <w:rPr>
          <w:rFonts w:ascii="Times New Roman" w:eastAsia="Calibri" w:hAnsi="Times New Roman" w:cs="Times New Roman"/>
          <w:sz w:val="24"/>
          <w:szCs w:val="24"/>
          <w:lang w:val="ru-RU" w:eastAsia="ru-RU"/>
        </w:rPr>
      </w:pPr>
      <w:r>
        <w:rPr>
          <w:rFonts w:ascii="Times New Roman" w:eastAsia="Calibri" w:hAnsi="Times New Roman" w:cs="Times New Roman"/>
          <w:sz w:val="24"/>
          <w:szCs w:val="24"/>
          <w:lang w:val="ru-RU" w:eastAsia="ru-RU"/>
        </w:rPr>
        <w:t>-</w:t>
      </w:r>
      <w:r w:rsidRPr="0018209A">
        <w:rPr>
          <w:rFonts w:ascii="Times New Roman" w:eastAsia="Calibri" w:hAnsi="Times New Roman" w:cs="Times New Roman"/>
          <w:sz w:val="24"/>
          <w:szCs w:val="24"/>
          <w:lang w:eastAsia="ru-RU"/>
        </w:rPr>
        <w:t xml:space="preserve"> Основной образовательной программы начального общего образования</w:t>
      </w:r>
    </w:p>
    <w:p w:rsidR="0018209A" w:rsidRPr="0018209A" w:rsidRDefault="0018209A" w:rsidP="00E04AE4">
      <w:pPr>
        <w:spacing w:after="0" w:line="240" w:lineRule="auto"/>
        <w:ind w:firstLine="567"/>
        <w:rPr>
          <w:rFonts w:ascii="Times New Roman" w:eastAsia="Calibri" w:hAnsi="Times New Roman" w:cs="Times New Roman"/>
          <w:sz w:val="24"/>
          <w:szCs w:val="24"/>
          <w:lang w:eastAsia="ru-RU"/>
        </w:rPr>
      </w:pPr>
      <w:r w:rsidRPr="0018209A">
        <w:rPr>
          <w:rFonts w:ascii="Times New Roman" w:eastAsia="Calibri" w:hAnsi="Times New Roman" w:cs="Times New Roman"/>
          <w:sz w:val="24"/>
          <w:szCs w:val="24"/>
          <w:lang w:eastAsia="ru-RU"/>
        </w:rPr>
        <w:t>МАОУ«Гимназия №141»</w:t>
      </w:r>
    </w:p>
    <w:p w:rsidR="00C93291" w:rsidRPr="00C93291" w:rsidRDefault="0018209A" w:rsidP="00E04AE4">
      <w:pPr>
        <w:spacing w:after="0" w:line="240" w:lineRule="auto"/>
        <w:ind w:firstLine="567"/>
        <w:rPr>
          <w:rFonts w:ascii="Times New Roman" w:eastAsia="Calibri" w:hAnsi="Times New Roman" w:cs="Times New Roman"/>
          <w:sz w:val="24"/>
          <w:szCs w:val="24"/>
          <w:lang w:eastAsia="ru-RU"/>
        </w:rPr>
      </w:pPr>
      <w:r>
        <w:rPr>
          <w:rFonts w:ascii="Times New Roman" w:eastAsia="Calibri" w:hAnsi="Times New Roman" w:cs="Times New Roman"/>
          <w:sz w:val="24"/>
          <w:szCs w:val="24"/>
          <w:lang w:val="ru-RU" w:eastAsia="ru-RU"/>
        </w:rPr>
        <w:t>-</w:t>
      </w:r>
      <w:r w:rsidRPr="0018209A">
        <w:rPr>
          <w:rFonts w:ascii="Times New Roman" w:eastAsia="Calibri" w:hAnsi="Times New Roman" w:cs="Times New Roman"/>
          <w:sz w:val="24"/>
          <w:szCs w:val="24"/>
          <w:lang w:eastAsia="ru-RU"/>
        </w:rPr>
        <w:t xml:space="preserve"> Учебного плана МБОУ «Школа № 141»</w:t>
      </w:r>
    </w:p>
    <w:p w:rsidR="00C93291" w:rsidRPr="00C93291" w:rsidRDefault="00C93291" w:rsidP="009136AB">
      <w:pPr>
        <w:spacing w:after="0" w:line="240" w:lineRule="auto"/>
        <w:ind w:firstLine="567"/>
        <w:jc w:val="both"/>
        <w:rPr>
          <w:rFonts w:ascii="Times New Roman" w:eastAsia="Calibri" w:hAnsi="Times New Roman" w:cs="Times New Roman"/>
          <w:sz w:val="24"/>
          <w:szCs w:val="24"/>
          <w:lang w:eastAsia="ru-RU"/>
        </w:rPr>
      </w:pPr>
      <w:r w:rsidRPr="00C93291">
        <w:rPr>
          <w:rFonts w:ascii="Times New Roman" w:eastAsia="Calibri" w:hAnsi="Times New Roman" w:cs="Times New Roman"/>
          <w:sz w:val="24"/>
          <w:szCs w:val="24"/>
          <w:lang w:eastAsia="ru-RU"/>
        </w:rPr>
        <w:t>В основе Программы лежит системно-деятельностный подход,</w:t>
      </w:r>
    </w:p>
    <w:p w:rsidR="00C93291" w:rsidRPr="00C93291" w:rsidRDefault="00C93291" w:rsidP="009136AB">
      <w:pPr>
        <w:spacing w:after="0" w:line="240" w:lineRule="auto"/>
        <w:ind w:firstLine="567"/>
        <w:jc w:val="both"/>
        <w:rPr>
          <w:rFonts w:ascii="Times New Roman" w:eastAsia="Calibri" w:hAnsi="Times New Roman" w:cs="Times New Roman"/>
          <w:sz w:val="24"/>
          <w:szCs w:val="24"/>
          <w:lang w:eastAsia="ru-RU"/>
        </w:rPr>
      </w:pPr>
      <w:r w:rsidRPr="00C93291">
        <w:rPr>
          <w:rFonts w:ascii="Times New Roman" w:eastAsia="Calibri" w:hAnsi="Times New Roman" w:cs="Times New Roman"/>
          <w:sz w:val="24"/>
          <w:szCs w:val="24"/>
          <w:lang w:eastAsia="ru-RU"/>
        </w:rPr>
        <w:t>являющийся методологией федерального государственного образовательного</w:t>
      </w:r>
    </w:p>
    <w:p w:rsidR="00C93291" w:rsidRPr="00C93291" w:rsidRDefault="00C93291" w:rsidP="009136AB">
      <w:pPr>
        <w:spacing w:after="0" w:line="240" w:lineRule="auto"/>
        <w:ind w:firstLine="567"/>
        <w:jc w:val="both"/>
        <w:rPr>
          <w:rFonts w:ascii="Times New Roman" w:eastAsia="Calibri" w:hAnsi="Times New Roman" w:cs="Times New Roman"/>
          <w:sz w:val="24"/>
          <w:szCs w:val="24"/>
          <w:lang w:eastAsia="ru-RU"/>
        </w:rPr>
      </w:pPr>
      <w:r w:rsidRPr="00C93291">
        <w:rPr>
          <w:rFonts w:ascii="Times New Roman" w:eastAsia="Calibri" w:hAnsi="Times New Roman" w:cs="Times New Roman"/>
          <w:sz w:val="24"/>
          <w:szCs w:val="24"/>
          <w:lang w:eastAsia="ru-RU"/>
        </w:rPr>
        <w:t>стандарта. Программа ориентирована на целевые приоритеты,</w:t>
      </w:r>
    </w:p>
    <w:p w:rsidR="00C93291" w:rsidRPr="00C93291" w:rsidRDefault="00C93291" w:rsidP="009136AB">
      <w:pPr>
        <w:spacing w:after="0" w:line="240" w:lineRule="auto"/>
        <w:ind w:firstLine="567"/>
        <w:jc w:val="both"/>
        <w:rPr>
          <w:rFonts w:ascii="Times New Roman" w:eastAsia="Calibri" w:hAnsi="Times New Roman" w:cs="Times New Roman"/>
          <w:sz w:val="24"/>
          <w:szCs w:val="24"/>
          <w:lang w:eastAsia="ru-RU"/>
        </w:rPr>
      </w:pPr>
      <w:r w:rsidRPr="00C93291">
        <w:rPr>
          <w:rFonts w:ascii="Times New Roman" w:eastAsia="Calibri" w:hAnsi="Times New Roman" w:cs="Times New Roman"/>
          <w:sz w:val="24"/>
          <w:szCs w:val="24"/>
          <w:lang w:eastAsia="ru-RU"/>
        </w:rPr>
        <w:t>сформулированные в Примерной программе воспитания, и может служить</w:t>
      </w:r>
    </w:p>
    <w:p w:rsidR="00C93291" w:rsidRPr="00C93291" w:rsidRDefault="00C93291" w:rsidP="009136AB">
      <w:pPr>
        <w:spacing w:after="0" w:line="240" w:lineRule="auto"/>
        <w:ind w:firstLine="567"/>
        <w:jc w:val="both"/>
        <w:rPr>
          <w:rFonts w:ascii="Times New Roman" w:eastAsia="Calibri" w:hAnsi="Times New Roman" w:cs="Times New Roman"/>
          <w:sz w:val="24"/>
          <w:szCs w:val="24"/>
          <w:lang w:eastAsia="ru-RU"/>
        </w:rPr>
      </w:pPr>
      <w:r w:rsidRPr="00C93291">
        <w:rPr>
          <w:rFonts w:ascii="Times New Roman" w:eastAsia="Calibri" w:hAnsi="Times New Roman" w:cs="Times New Roman"/>
          <w:sz w:val="24"/>
          <w:szCs w:val="24"/>
          <w:lang w:eastAsia="ru-RU"/>
        </w:rPr>
        <w:t>основой для составления рабочих программ по учебному предмету</w:t>
      </w:r>
    </w:p>
    <w:p w:rsidR="00C93291" w:rsidRPr="00C93291" w:rsidRDefault="00C93291" w:rsidP="009136AB">
      <w:pPr>
        <w:spacing w:after="0" w:line="240" w:lineRule="auto"/>
        <w:ind w:firstLine="567"/>
        <w:jc w:val="both"/>
        <w:rPr>
          <w:rFonts w:ascii="Times New Roman" w:eastAsia="Calibri" w:hAnsi="Times New Roman" w:cs="Times New Roman"/>
          <w:sz w:val="24"/>
          <w:szCs w:val="24"/>
          <w:lang w:eastAsia="ru-RU"/>
        </w:rPr>
      </w:pPr>
      <w:r w:rsidRPr="00C93291">
        <w:rPr>
          <w:rFonts w:ascii="Times New Roman" w:eastAsia="Calibri" w:hAnsi="Times New Roman" w:cs="Times New Roman"/>
          <w:sz w:val="24"/>
          <w:szCs w:val="24"/>
          <w:lang w:eastAsia="ru-RU"/>
        </w:rPr>
        <w:t>«Литературное чтение на родном (татарском) языке». Авторы рабочих</w:t>
      </w:r>
    </w:p>
    <w:p w:rsidR="00C93291" w:rsidRPr="00C93291" w:rsidRDefault="00C93291" w:rsidP="009136AB">
      <w:pPr>
        <w:spacing w:after="0" w:line="240" w:lineRule="auto"/>
        <w:ind w:firstLine="567"/>
        <w:jc w:val="both"/>
        <w:rPr>
          <w:rFonts w:ascii="Times New Roman" w:eastAsia="Calibri" w:hAnsi="Times New Roman" w:cs="Times New Roman"/>
          <w:sz w:val="24"/>
          <w:szCs w:val="24"/>
          <w:lang w:eastAsia="ru-RU"/>
        </w:rPr>
      </w:pPr>
      <w:r w:rsidRPr="00C93291">
        <w:rPr>
          <w:rFonts w:ascii="Times New Roman" w:eastAsia="Calibri" w:hAnsi="Times New Roman" w:cs="Times New Roman"/>
          <w:sz w:val="24"/>
          <w:szCs w:val="24"/>
          <w:lang w:eastAsia="ru-RU"/>
        </w:rPr>
        <w:t>программ могут предложить собственный подход к структурированию</w:t>
      </w:r>
    </w:p>
    <w:p w:rsidR="00C93291" w:rsidRPr="00C93291" w:rsidRDefault="00C93291" w:rsidP="009136AB">
      <w:pPr>
        <w:spacing w:after="0" w:line="240" w:lineRule="auto"/>
        <w:ind w:firstLine="567"/>
        <w:jc w:val="both"/>
        <w:rPr>
          <w:rFonts w:ascii="Times New Roman" w:eastAsia="Calibri" w:hAnsi="Times New Roman" w:cs="Times New Roman"/>
          <w:sz w:val="24"/>
          <w:szCs w:val="24"/>
          <w:lang w:eastAsia="ru-RU"/>
        </w:rPr>
      </w:pPr>
      <w:r w:rsidRPr="00C93291">
        <w:rPr>
          <w:rFonts w:ascii="Times New Roman" w:eastAsia="Calibri" w:hAnsi="Times New Roman" w:cs="Times New Roman"/>
          <w:sz w:val="24"/>
          <w:szCs w:val="24"/>
          <w:lang w:eastAsia="ru-RU"/>
        </w:rPr>
        <w:t>учебного материала, определению последовательности его изучения,</w:t>
      </w:r>
    </w:p>
    <w:p w:rsidR="004571A0" w:rsidRDefault="00C93291" w:rsidP="009136AB">
      <w:pPr>
        <w:spacing w:after="0" w:line="240" w:lineRule="auto"/>
        <w:ind w:firstLine="567"/>
        <w:jc w:val="both"/>
        <w:rPr>
          <w:rFonts w:eastAsia="Times New Roman"/>
          <w:sz w:val="24"/>
          <w:szCs w:val="24"/>
          <w:lang w:val="ru-RU"/>
        </w:rPr>
      </w:pPr>
      <w:r w:rsidRPr="00C93291">
        <w:rPr>
          <w:rFonts w:ascii="Times New Roman" w:eastAsia="Calibri" w:hAnsi="Times New Roman" w:cs="Times New Roman"/>
          <w:sz w:val="24"/>
          <w:szCs w:val="24"/>
          <w:lang w:eastAsia="ru-RU"/>
        </w:rPr>
        <w:t>распределению часов по разделам и темам.</w:t>
      </w:r>
      <w:r w:rsidRPr="00C93291">
        <w:rPr>
          <w:rFonts w:ascii="Times New Roman" w:eastAsia="Calibri" w:hAnsi="Times New Roman" w:cs="Times New Roman"/>
          <w:sz w:val="24"/>
          <w:szCs w:val="24"/>
          <w:lang w:eastAsia="ru-RU"/>
        </w:rPr>
        <w:cr/>
      </w:r>
    </w:p>
    <w:p w:rsidR="00DA2722" w:rsidRPr="00DA2722" w:rsidRDefault="00DA2722" w:rsidP="009136AB">
      <w:pPr>
        <w:spacing w:line="234" w:lineRule="auto"/>
        <w:ind w:firstLine="120"/>
        <w:jc w:val="both"/>
        <w:rPr>
          <w:rFonts w:ascii="Times New Roman" w:hAnsi="Times New Roman" w:cs="Times New Roman"/>
          <w:sz w:val="20"/>
          <w:szCs w:val="20"/>
        </w:rPr>
      </w:pPr>
      <w:r w:rsidRPr="00DA2722">
        <w:rPr>
          <w:rFonts w:ascii="Times New Roman" w:eastAsia="Times New Roman" w:hAnsi="Times New Roman" w:cs="Times New Roman"/>
          <w:sz w:val="24"/>
          <w:szCs w:val="24"/>
        </w:rPr>
        <w:t>Изучение предметной области «Родной язык и литературное чтение на родном языке» должно обеспечить:</w:t>
      </w:r>
    </w:p>
    <w:p w:rsidR="00DA2722" w:rsidRPr="00DA2722" w:rsidRDefault="00DA2722" w:rsidP="009136AB">
      <w:pPr>
        <w:spacing w:line="236" w:lineRule="auto"/>
        <w:jc w:val="both"/>
        <w:rPr>
          <w:rFonts w:ascii="Times New Roman" w:hAnsi="Times New Roman" w:cs="Times New Roman"/>
          <w:sz w:val="20"/>
          <w:szCs w:val="20"/>
        </w:rPr>
      </w:pPr>
      <w:r w:rsidRPr="00DA2722">
        <w:rPr>
          <w:rFonts w:ascii="Times New Roman" w:eastAsia="Times New Roman" w:hAnsi="Times New Roman" w:cs="Times New Roman"/>
          <w:sz w:val="24"/>
          <w:szCs w:val="24"/>
        </w:rPr>
        <w:t>-воспитание ценностного отношения к родному языку и родной литературе как хранителю культуры, включение в культурно-языковое поле своего народа; -приобщение к литературному наследию своего народа;</w:t>
      </w:r>
    </w:p>
    <w:p w:rsidR="00DA2722" w:rsidRPr="00DA2722" w:rsidRDefault="00DA2722" w:rsidP="009136AB">
      <w:pPr>
        <w:spacing w:line="2" w:lineRule="exact"/>
        <w:jc w:val="both"/>
        <w:rPr>
          <w:rFonts w:ascii="Times New Roman" w:hAnsi="Times New Roman" w:cs="Times New Roman"/>
          <w:sz w:val="20"/>
          <w:szCs w:val="20"/>
        </w:rPr>
      </w:pPr>
    </w:p>
    <w:p w:rsidR="00DA2722" w:rsidRPr="00DA2722" w:rsidRDefault="00DA2722" w:rsidP="009136AB">
      <w:pPr>
        <w:tabs>
          <w:tab w:val="left" w:pos="1980"/>
          <w:tab w:val="left" w:pos="3560"/>
          <w:tab w:val="left" w:pos="3840"/>
          <w:tab w:val="left" w:pos="5260"/>
          <w:tab w:val="left" w:pos="5540"/>
          <w:tab w:val="left" w:pos="6800"/>
          <w:tab w:val="left" w:pos="7620"/>
          <w:tab w:val="left" w:pos="8560"/>
        </w:tabs>
        <w:jc w:val="both"/>
        <w:rPr>
          <w:rFonts w:ascii="Times New Roman" w:hAnsi="Times New Roman" w:cs="Times New Roman"/>
          <w:sz w:val="20"/>
          <w:szCs w:val="20"/>
        </w:rPr>
      </w:pPr>
      <w:r w:rsidRPr="00DA2722">
        <w:rPr>
          <w:rFonts w:ascii="Times New Roman" w:eastAsia="Times New Roman" w:hAnsi="Times New Roman" w:cs="Times New Roman"/>
          <w:sz w:val="24"/>
          <w:szCs w:val="24"/>
        </w:rPr>
        <w:t>-формирование</w:t>
      </w:r>
      <w:r w:rsidRPr="00DA2722">
        <w:rPr>
          <w:rFonts w:ascii="Times New Roman" w:hAnsi="Times New Roman" w:cs="Times New Roman"/>
          <w:sz w:val="20"/>
          <w:szCs w:val="20"/>
        </w:rPr>
        <w:tab/>
      </w:r>
      <w:r w:rsidRPr="00DA2722">
        <w:rPr>
          <w:rFonts w:ascii="Times New Roman" w:eastAsia="Times New Roman" w:hAnsi="Times New Roman" w:cs="Times New Roman"/>
          <w:sz w:val="24"/>
          <w:szCs w:val="24"/>
        </w:rPr>
        <w:t>причастности</w:t>
      </w:r>
      <w:r w:rsidRPr="00DA2722">
        <w:rPr>
          <w:rFonts w:ascii="Times New Roman" w:eastAsia="Times New Roman" w:hAnsi="Times New Roman" w:cs="Times New Roman"/>
          <w:sz w:val="24"/>
          <w:szCs w:val="24"/>
        </w:rPr>
        <w:tab/>
        <w:t>к</w:t>
      </w:r>
      <w:r w:rsidRPr="00DA2722">
        <w:rPr>
          <w:rFonts w:ascii="Times New Roman" w:eastAsia="Times New Roman" w:hAnsi="Times New Roman" w:cs="Times New Roman"/>
          <w:sz w:val="24"/>
          <w:szCs w:val="24"/>
        </w:rPr>
        <w:tab/>
        <w:t>свершениям</w:t>
      </w:r>
      <w:r w:rsidRPr="00DA2722">
        <w:rPr>
          <w:rFonts w:ascii="Times New Roman" w:eastAsia="Times New Roman" w:hAnsi="Times New Roman" w:cs="Times New Roman"/>
          <w:sz w:val="24"/>
          <w:szCs w:val="24"/>
        </w:rPr>
        <w:tab/>
        <w:t>и</w:t>
      </w:r>
      <w:r w:rsidRPr="00DA2722">
        <w:rPr>
          <w:rFonts w:ascii="Times New Roman" w:eastAsia="Times New Roman" w:hAnsi="Times New Roman" w:cs="Times New Roman"/>
          <w:sz w:val="24"/>
          <w:szCs w:val="24"/>
        </w:rPr>
        <w:tab/>
        <w:t>традициям</w:t>
      </w:r>
      <w:r w:rsidRPr="00DA2722">
        <w:rPr>
          <w:rFonts w:ascii="Times New Roman" w:eastAsia="Times New Roman" w:hAnsi="Times New Roman" w:cs="Times New Roman"/>
          <w:sz w:val="24"/>
          <w:szCs w:val="24"/>
        </w:rPr>
        <w:tab/>
        <w:t>своего</w:t>
      </w:r>
      <w:r w:rsidR="004571A0">
        <w:rPr>
          <w:rFonts w:ascii="Times New Roman" w:eastAsia="Times New Roman" w:hAnsi="Times New Roman" w:cs="Times New Roman"/>
          <w:sz w:val="24"/>
          <w:szCs w:val="24"/>
        </w:rPr>
        <w:tab/>
        <w:t>народа</w:t>
      </w:r>
      <w:r w:rsidRPr="00DA2722">
        <w:rPr>
          <w:rFonts w:ascii="Times New Roman" w:eastAsia="Times New Roman" w:hAnsi="Times New Roman" w:cs="Times New Roman"/>
          <w:sz w:val="24"/>
          <w:szCs w:val="24"/>
        </w:rPr>
        <w:t>осознание</w:t>
      </w:r>
      <w:r w:rsidR="004571A0">
        <w:rPr>
          <w:rFonts w:ascii="Times New Roman" w:eastAsia="Times New Roman" w:hAnsi="Times New Roman" w:cs="Times New Roman"/>
          <w:sz w:val="24"/>
          <w:szCs w:val="24"/>
        </w:rPr>
        <w:t>исторической</w:t>
      </w:r>
      <w:r w:rsidRPr="00DA2722">
        <w:rPr>
          <w:rFonts w:ascii="Times New Roman" w:eastAsia="Times New Roman" w:hAnsi="Times New Roman" w:cs="Times New Roman"/>
          <w:sz w:val="24"/>
          <w:szCs w:val="24"/>
        </w:rPr>
        <w:t>преемственности</w:t>
      </w:r>
      <w:r w:rsidRPr="00DA2722">
        <w:rPr>
          <w:rFonts w:ascii="Times New Roman" w:eastAsia="Times New Roman" w:hAnsi="Times New Roman" w:cs="Times New Roman"/>
          <w:sz w:val="24"/>
          <w:szCs w:val="24"/>
        </w:rPr>
        <w:tab/>
        <w:t>поко</w:t>
      </w:r>
      <w:r w:rsidR="004571A0">
        <w:rPr>
          <w:rFonts w:ascii="Times New Roman" w:eastAsia="Times New Roman" w:hAnsi="Times New Roman" w:cs="Times New Roman"/>
          <w:sz w:val="24"/>
          <w:szCs w:val="24"/>
        </w:rPr>
        <w:t>лений,</w:t>
      </w:r>
      <w:r w:rsidR="004571A0">
        <w:rPr>
          <w:rFonts w:ascii="Times New Roman" w:eastAsia="Times New Roman" w:hAnsi="Times New Roman" w:cs="Times New Roman"/>
          <w:sz w:val="24"/>
          <w:szCs w:val="24"/>
        </w:rPr>
        <w:tab/>
        <w:t>своейответственности</w:t>
      </w:r>
      <w:r w:rsidR="004571A0">
        <w:rPr>
          <w:rFonts w:ascii="Times New Roman" w:eastAsia="Times New Roman" w:hAnsi="Times New Roman" w:cs="Times New Roman"/>
          <w:sz w:val="24"/>
          <w:szCs w:val="24"/>
        </w:rPr>
        <w:tab/>
        <w:t>за</w:t>
      </w:r>
      <w:r w:rsidRPr="00DA2722">
        <w:rPr>
          <w:rFonts w:ascii="Times New Roman" w:eastAsia="Times New Roman" w:hAnsi="Times New Roman" w:cs="Times New Roman"/>
          <w:sz w:val="24"/>
          <w:szCs w:val="24"/>
        </w:rPr>
        <w:t>сохранениекультуры народа;</w:t>
      </w:r>
    </w:p>
    <w:p w:rsidR="00DA2722" w:rsidRPr="00DA2722" w:rsidRDefault="00DA2722" w:rsidP="009136AB">
      <w:pPr>
        <w:jc w:val="both"/>
        <w:rPr>
          <w:rFonts w:ascii="Times New Roman" w:hAnsi="Times New Roman" w:cs="Times New Roman"/>
          <w:sz w:val="20"/>
          <w:szCs w:val="20"/>
        </w:rPr>
      </w:pPr>
      <w:r w:rsidRPr="00DA2722">
        <w:rPr>
          <w:rFonts w:ascii="Times New Roman" w:eastAsia="Times New Roman" w:hAnsi="Times New Roman" w:cs="Times New Roman"/>
          <w:sz w:val="24"/>
          <w:szCs w:val="24"/>
        </w:rPr>
        <w:lastRenderedPageBreak/>
        <w:t>-обогащение активного и потенциального словарного запаса, развитие у обучающихсякультуры владения родным языком во всей полноте его функциональных возможностей всоответствии с нормами устной и письменной речи, правилами речевого этикета;</w:t>
      </w:r>
    </w:p>
    <w:p w:rsidR="00DA2722" w:rsidRPr="00DA2722" w:rsidRDefault="00DA2722" w:rsidP="009136AB">
      <w:pPr>
        <w:jc w:val="both"/>
        <w:rPr>
          <w:rFonts w:ascii="Times New Roman" w:hAnsi="Times New Roman" w:cs="Times New Roman"/>
          <w:sz w:val="20"/>
          <w:szCs w:val="20"/>
        </w:rPr>
      </w:pPr>
      <w:r w:rsidRPr="00DA2722">
        <w:rPr>
          <w:rFonts w:ascii="Times New Roman" w:eastAsia="Times New Roman" w:hAnsi="Times New Roman" w:cs="Times New Roman"/>
          <w:sz w:val="24"/>
          <w:szCs w:val="24"/>
        </w:rPr>
        <w:t>-получение знаний о родном языке как системе и как развивающемся явлении, о его</w:t>
      </w:r>
      <w:r w:rsidR="004571A0">
        <w:rPr>
          <w:rFonts w:ascii="Times New Roman" w:eastAsia="Times New Roman" w:hAnsi="Times New Roman" w:cs="Times New Roman"/>
          <w:sz w:val="24"/>
          <w:szCs w:val="24"/>
        </w:rPr>
        <w:t>уровнях</w:t>
      </w:r>
      <w:r w:rsidR="004571A0">
        <w:rPr>
          <w:rFonts w:ascii="Times New Roman" w:eastAsia="Times New Roman" w:hAnsi="Times New Roman" w:cs="Times New Roman"/>
          <w:sz w:val="24"/>
          <w:szCs w:val="24"/>
        </w:rPr>
        <w:tab/>
        <w:t>иединицах,</w:t>
      </w:r>
      <w:r w:rsidR="004571A0">
        <w:rPr>
          <w:rFonts w:ascii="Times New Roman" w:eastAsia="Times New Roman" w:hAnsi="Times New Roman" w:cs="Times New Roman"/>
          <w:sz w:val="24"/>
          <w:szCs w:val="24"/>
        </w:rPr>
        <w:tab/>
        <w:t>озакономерностях</w:t>
      </w:r>
      <w:r w:rsidR="004571A0">
        <w:rPr>
          <w:rFonts w:ascii="Times New Roman" w:eastAsia="Times New Roman" w:hAnsi="Times New Roman" w:cs="Times New Roman"/>
          <w:sz w:val="24"/>
          <w:szCs w:val="24"/>
        </w:rPr>
        <w:tab/>
        <w:t>егофункционирования,освоение</w:t>
      </w:r>
      <w:r w:rsidRPr="00DA2722">
        <w:rPr>
          <w:rFonts w:ascii="Times New Roman" w:eastAsia="Times New Roman" w:hAnsi="Times New Roman" w:cs="Times New Roman"/>
          <w:sz w:val="24"/>
          <w:szCs w:val="24"/>
        </w:rPr>
        <w:t>базовыхпонятий</w:t>
      </w:r>
      <w:r w:rsidRPr="00DA2722">
        <w:rPr>
          <w:rFonts w:ascii="Times New Roman" w:eastAsia="Times New Roman" w:hAnsi="Times New Roman" w:cs="Times New Roman"/>
          <w:sz w:val="24"/>
          <w:szCs w:val="24"/>
        </w:rPr>
        <w:tab/>
        <w:t>лингвистики,</w:t>
      </w:r>
      <w:r w:rsidRPr="00DA2722">
        <w:rPr>
          <w:rFonts w:ascii="Times New Roman" w:eastAsia="Times New Roman" w:hAnsi="Times New Roman" w:cs="Times New Roman"/>
          <w:sz w:val="24"/>
          <w:szCs w:val="24"/>
        </w:rPr>
        <w:tab/>
        <w:t>фо</w:t>
      </w:r>
      <w:r w:rsidR="004571A0">
        <w:rPr>
          <w:rFonts w:ascii="Times New Roman" w:eastAsia="Times New Roman" w:hAnsi="Times New Roman" w:cs="Times New Roman"/>
          <w:sz w:val="24"/>
          <w:szCs w:val="24"/>
        </w:rPr>
        <w:t>рмирование</w:t>
      </w:r>
      <w:r w:rsidR="004571A0">
        <w:rPr>
          <w:rFonts w:ascii="Times New Roman" w:eastAsia="Times New Roman" w:hAnsi="Times New Roman" w:cs="Times New Roman"/>
          <w:sz w:val="24"/>
          <w:szCs w:val="24"/>
        </w:rPr>
        <w:tab/>
        <w:t>аналитических</w:t>
      </w:r>
      <w:r w:rsidR="004571A0">
        <w:rPr>
          <w:rFonts w:ascii="Times New Roman" w:eastAsia="Times New Roman" w:hAnsi="Times New Roman" w:cs="Times New Roman"/>
          <w:sz w:val="24"/>
          <w:szCs w:val="24"/>
        </w:rPr>
        <w:tab/>
        <w:t>уменийв</w:t>
      </w:r>
      <w:r w:rsidRPr="00DA2722">
        <w:rPr>
          <w:rFonts w:ascii="Times New Roman" w:eastAsia="Times New Roman" w:hAnsi="Times New Roman" w:cs="Times New Roman"/>
          <w:sz w:val="24"/>
          <w:szCs w:val="24"/>
        </w:rPr>
        <w:t>отношении</w:t>
      </w:r>
      <w:r w:rsidRPr="00DA2722">
        <w:rPr>
          <w:rFonts w:ascii="Times New Roman" w:hAnsi="Times New Roman" w:cs="Times New Roman"/>
          <w:sz w:val="20"/>
          <w:szCs w:val="20"/>
        </w:rPr>
        <w:tab/>
      </w:r>
      <w:r w:rsidRPr="004571A0">
        <w:rPr>
          <w:rFonts w:ascii="Times New Roman" w:eastAsia="Times New Roman" w:hAnsi="Times New Roman" w:cs="Times New Roman"/>
          <w:sz w:val="24"/>
          <w:szCs w:val="24"/>
        </w:rPr>
        <w:t>языковыхединиц</w:t>
      </w:r>
      <w:r w:rsidRPr="00DA2722">
        <w:rPr>
          <w:rFonts w:ascii="Times New Roman" w:eastAsia="Times New Roman" w:hAnsi="Times New Roman" w:cs="Times New Roman"/>
          <w:sz w:val="24"/>
          <w:szCs w:val="24"/>
        </w:rPr>
        <w:t xml:space="preserve"> и текстов разных функционально смысловых типов и жанров.</w:t>
      </w:r>
    </w:p>
    <w:p w:rsidR="007466EF" w:rsidRPr="004571A0" w:rsidRDefault="007466EF" w:rsidP="009136AB">
      <w:pPr>
        <w:spacing w:after="0" w:line="240" w:lineRule="auto"/>
        <w:ind w:firstLine="709"/>
        <w:jc w:val="both"/>
        <w:rPr>
          <w:rFonts w:ascii="Times New Roman" w:hAnsi="Times New Roman" w:cs="Times New Roman"/>
          <w:caps/>
        </w:rPr>
      </w:pPr>
      <w:r w:rsidRPr="004571A0">
        <w:rPr>
          <w:rFonts w:ascii="Times New Roman" w:hAnsi="Times New Roman" w:cs="Times New Roman"/>
          <w:caps/>
        </w:rPr>
        <w:t>Общая характеристика учебного предмета</w:t>
      </w:r>
    </w:p>
    <w:p w:rsidR="007466EF" w:rsidRPr="00DC3C30" w:rsidRDefault="007466EF" w:rsidP="009136AB">
      <w:pPr>
        <w:spacing w:after="0" w:line="240" w:lineRule="auto"/>
        <w:ind w:firstLine="709"/>
        <w:jc w:val="both"/>
        <w:rPr>
          <w:rFonts w:ascii="Times New Roman" w:hAnsi="Times New Roman" w:cs="Times New Roman"/>
          <w:sz w:val="24"/>
          <w:szCs w:val="24"/>
        </w:rPr>
      </w:pP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Особое место в рамках литературного чтения занимает накопление опыта самостоятельной (индивидуальной и коллективной) интерпретации художественного произведения, который развивается в разных направлениях в системах читательской и речевой деятельности (от освоения детьми разных видов и форм пересказа текста до формирования умений анализировать текст, обсуждать его и защищать свою точку зрения; от формирования навыков учебного чтения по цепочке и по ролям до получения опыта творческой деятельности при инсценировке, драматизации и создании собственных текстов и иллюстраций по мотивам художественного произведения).</w:t>
      </w:r>
    </w:p>
    <w:p w:rsidR="007466EF" w:rsidRPr="00EC03B6"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xml:space="preserve">Круг детского чтения в программе определяется по нескольким основаниям. Первые два связаны с формированием </w:t>
      </w:r>
      <w:r>
        <w:rPr>
          <w:rFonts w:ascii="Times New Roman" w:hAnsi="Times New Roman" w:cs="Times New Roman"/>
          <w:sz w:val="24"/>
          <w:szCs w:val="24"/>
        </w:rPr>
        <w:t>интереса к</w:t>
      </w:r>
      <w:r w:rsidRPr="00DC3C30">
        <w:rPr>
          <w:rFonts w:ascii="Times New Roman" w:hAnsi="Times New Roman" w:cs="Times New Roman"/>
          <w:sz w:val="24"/>
          <w:szCs w:val="24"/>
        </w:rPr>
        <w:t xml:space="preserve"> чтени</w:t>
      </w:r>
      <w:r>
        <w:rPr>
          <w:rFonts w:ascii="Times New Roman" w:hAnsi="Times New Roman" w:cs="Times New Roman"/>
          <w:sz w:val="24"/>
          <w:szCs w:val="24"/>
        </w:rPr>
        <w:t>ю</w:t>
      </w:r>
      <w:r w:rsidRPr="00DC3C30">
        <w:rPr>
          <w:rFonts w:ascii="Times New Roman" w:hAnsi="Times New Roman" w:cs="Times New Roman"/>
          <w:sz w:val="24"/>
          <w:szCs w:val="24"/>
        </w:rPr>
        <w:t xml:space="preserve"> и созданием условий для формирования технического умения чтения. Так, на начальном этапе формирования этого умения обеспечен приоритет стихотворных текстов или прозаических текстов с повторяющимися словами, словосочетаниями, предложениями, абзацами (с целью создать впечатление успешности чтения, что очень важно в период формирования технического умения чтения); также обеспечен приоритет текстов шуточного содержания, способных вызывать немедленную эмоцию радости и смеха (поскольку чувство юмора является основной формой проявления эстетического чувства в этом возрасте) для формирования мотива чтения. Тексты каждого года обучения отобраны с учетом их доступности восприятию детей именно этой возрастной группы. Другие основания отбора текстов связаны с необходимостью соблюдения логики развития художественного слова от фольклорных форм к авторской литературе; с необходимостью решать конкретные нравственные и эстетические задачи, главные из которых складываются в определенную нравственно-эстетическую концепцию, развиваемую на протяжении всех четырех лет обучения; с необходимостью обеспечить жанровое и тематическое разнообразие, создавать баланс фольклорных и авторских произведений, произведений отечественных и зарубежных авторов, произведений классиков детской литературы и современных детских авторов конца XX – начала XXI века.</w:t>
      </w:r>
    </w:p>
    <w:p w:rsidR="00FD7669" w:rsidRPr="004571A0" w:rsidRDefault="004571A0" w:rsidP="009136AB">
      <w:pPr>
        <w:autoSpaceDE w:val="0"/>
        <w:autoSpaceDN w:val="0"/>
        <w:adjustRightInd w:val="0"/>
        <w:spacing w:after="0" w:line="360" w:lineRule="auto"/>
        <w:ind w:firstLine="705"/>
        <w:jc w:val="both"/>
        <w:rPr>
          <w:rFonts w:ascii="Times New Roman" w:eastAsia="Times New Roman" w:hAnsi="Times New Roman" w:cs="Times New Roman"/>
          <w:b/>
          <w:color w:val="000000"/>
          <w:sz w:val="24"/>
          <w:szCs w:val="24"/>
          <w:lang w:eastAsia="ru-RU"/>
        </w:rPr>
      </w:pPr>
      <w:r w:rsidRPr="004571A0">
        <w:rPr>
          <w:rFonts w:ascii="Times New Roman" w:eastAsia="Times New Roman" w:hAnsi="Times New Roman" w:cs="Times New Roman"/>
          <w:b/>
          <w:color w:val="000000"/>
          <w:sz w:val="24"/>
          <w:szCs w:val="24"/>
          <w:lang w:eastAsia="ru-RU"/>
        </w:rPr>
        <w:t xml:space="preserve">Место предмета в </w:t>
      </w:r>
      <w:r w:rsidRPr="004571A0">
        <w:rPr>
          <w:rFonts w:ascii="Times New Roman" w:eastAsia="Times New Roman" w:hAnsi="Times New Roman" w:cs="Times New Roman"/>
          <w:b/>
          <w:color w:val="000000"/>
          <w:sz w:val="24"/>
          <w:szCs w:val="24"/>
          <w:lang w:val="ru-RU" w:eastAsia="ru-RU"/>
        </w:rPr>
        <w:t>у</w:t>
      </w:r>
      <w:r w:rsidR="00FD7669" w:rsidRPr="004571A0">
        <w:rPr>
          <w:rFonts w:ascii="Times New Roman" w:eastAsia="Times New Roman" w:hAnsi="Times New Roman" w:cs="Times New Roman"/>
          <w:b/>
          <w:color w:val="000000"/>
          <w:sz w:val="24"/>
          <w:szCs w:val="24"/>
          <w:lang w:eastAsia="ru-RU"/>
        </w:rPr>
        <w:t>чебном плане:</w:t>
      </w:r>
    </w:p>
    <w:p w:rsidR="00DE6C80" w:rsidRDefault="00FD7669" w:rsidP="009136AB">
      <w:pPr>
        <w:autoSpaceDE w:val="0"/>
        <w:autoSpaceDN w:val="0"/>
        <w:adjustRightInd w:val="0"/>
        <w:spacing w:after="0" w:line="360" w:lineRule="auto"/>
        <w:ind w:firstLine="705"/>
        <w:jc w:val="both"/>
        <w:rPr>
          <w:rFonts w:ascii="Times New Roman" w:hAnsi="Times New Roman" w:cs="Times New Roman"/>
          <w:sz w:val="24"/>
          <w:szCs w:val="24"/>
          <w:lang w:val="ru-RU"/>
        </w:rPr>
      </w:pPr>
      <w:r w:rsidRPr="00DE6C80">
        <w:rPr>
          <w:rFonts w:ascii="Times New Roman" w:eastAsia="Times New Roman" w:hAnsi="Times New Roman" w:cs="Times New Roman"/>
          <w:color w:val="000000"/>
          <w:sz w:val="24"/>
          <w:szCs w:val="24"/>
          <w:lang w:eastAsia="ru-RU"/>
        </w:rPr>
        <w:t>Учебный план МАОУ «Гимназия № 141» предусматривает изучение родно</w:t>
      </w:r>
      <w:r w:rsidRPr="00DE6C80">
        <w:rPr>
          <w:rFonts w:ascii="Times New Roman" w:eastAsia="Times New Roman" w:hAnsi="Times New Roman" w:cs="Times New Roman"/>
          <w:color w:val="000000"/>
          <w:sz w:val="24"/>
          <w:szCs w:val="24"/>
          <w:lang w:val="ru-RU" w:eastAsia="ru-RU"/>
        </w:rPr>
        <w:t>й литературы</w:t>
      </w:r>
      <w:r w:rsidRPr="00DE6C80">
        <w:rPr>
          <w:rFonts w:ascii="Times New Roman" w:eastAsia="Times New Roman" w:hAnsi="Times New Roman" w:cs="Times New Roman"/>
          <w:color w:val="000000"/>
          <w:sz w:val="24"/>
          <w:szCs w:val="24"/>
          <w:lang w:eastAsia="ru-RU"/>
        </w:rPr>
        <w:t xml:space="preserve"> в 1</w:t>
      </w:r>
      <w:r w:rsidRPr="00DE6C80">
        <w:rPr>
          <w:rFonts w:ascii="Times New Roman" w:eastAsia="Times New Roman" w:hAnsi="Times New Roman" w:cs="Times New Roman"/>
          <w:color w:val="000000"/>
          <w:sz w:val="24"/>
          <w:szCs w:val="24"/>
          <w:lang w:val="ru-RU" w:eastAsia="ru-RU"/>
        </w:rPr>
        <w:t>-4</w:t>
      </w:r>
      <w:r w:rsidRPr="00DE6C80">
        <w:rPr>
          <w:rFonts w:ascii="Times New Roman" w:eastAsia="Times New Roman" w:hAnsi="Times New Roman" w:cs="Times New Roman"/>
          <w:color w:val="000000"/>
          <w:sz w:val="24"/>
          <w:szCs w:val="24"/>
          <w:lang w:eastAsia="ru-RU"/>
        </w:rPr>
        <w:t xml:space="preserve"> классах в количестве </w:t>
      </w:r>
      <w:r w:rsidR="008B65C5">
        <w:rPr>
          <w:rFonts w:ascii="Times New Roman" w:eastAsia="Times New Roman" w:hAnsi="Times New Roman" w:cs="Times New Roman"/>
          <w:color w:val="000000"/>
          <w:sz w:val="24"/>
          <w:szCs w:val="24"/>
          <w:lang w:val="ru-RU" w:eastAsia="ru-RU"/>
        </w:rPr>
        <w:t>34</w:t>
      </w:r>
      <w:r w:rsidR="008B65C5">
        <w:rPr>
          <w:rFonts w:ascii="Times New Roman" w:eastAsia="Times New Roman" w:hAnsi="Times New Roman" w:cs="Times New Roman"/>
          <w:color w:val="000000"/>
          <w:sz w:val="24"/>
          <w:szCs w:val="24"/>
          <w:lang w:eastAsia="ru-RU"/>
        </w:rPr>
        <w:t xml:space="preserve"> ч</w:t>
      </w:r>
      <w:r w:rsidR="008B65C5">
        <w:rPr>
          <w:rFonts w:ascii="Times New Roman" w:eastAsia="Times New Roman" w:hAnsi="Times New Roman" w:cs="Times New Roman"/>
          <w:color w:val="000000"/>
          <w:sz w:val="24"/>
          <w:szCs w:val="24"/>
          <w:lang w:val="ru-RU" w:eastAsia="ru-RU"/>
        </w:rPr>
        <w:t>-</w:t>
      </w:r>
      <w:r w:rsidRPr="00DE6C80">
        <w:rPr>
          <w:rFonts w:ascii="Times New Roman" w:eastAsia="Times New Roman" w:hAnsi="Times New Roman" w:cs="Times New Roman"/>
          <w:color w:val="000000"/>
          <w:sz w:val="24"/>
          <w:szCs w:val="24"/>
          <w:lang w:eastAsia="ru-RU"/>
        </w:rPr>
        <w:t>:3</w:t>
      </w:r>
      <w:r w:rsidR="00DE6C80">
        <w:rPr>
          <w:rFonts w:ascii="Times New Roman" w:eastAsia="Times New Roman" w:hAnsi="Times New Roman" w:cs="Times New Roman"/>
          <w:color w:val="000000"/>
          <w:sz w:val="24"/>
          <w:szCs w:val="24"/>
          <w:lang w:val="ru-RU" w:eastAsia="ru-RU"/>
        </w:rPr>
        <w:t>3</w:t>
      </w:r>
      <w:r w:rsidRPr="00DE6C80">
        <w:rPr>
          <w:rFonts w:ascii="Times New Roman" w:eastAsia="Times New Roman" w:hAnsi="Times New Roman" w:cs="Times New Roman"/>
          <w:color w:val="000000"/>
          <w:sz w:val="24"/>
          <w:szCs w:val="24"/>
          <w:lang w:eastAsia="ru-RU"/>
        </w:rPr>
        <w:t xml:space="preserve"> час</w:t>
      </w:r>
      <w:r w:rsidR="0051703D" w:rsidRPr="00DE6C80">
        <w:rPr>
          <w:rFonts w:ascii="Times New Roman" w:eastAsia="Times New Roman" w:hAnsi="Times New Roman" w:cs="Times New Roman"/>
          <w:color w:val="000000"/>
          <w:sz w:val="24"/>
          <w:szCs w:val="24"/>
          <w:lang w:val="ru-RU" w:eastAsia="ru-RU"/>
        </w:rPr>
        <w:t>а</w:t>
      </w:r>
      <w:r w:rsidRPr="00DE6C80">
        <w:rPr>
          <w:rFonts w:ascii="Times New Roman" w:eastAsia="Times New Roman" w:hAnsi="Times New Roman" w:cs="Times New Roman"/>
          <w:color w:val="000000"/>
          <w:sz w:val="24"/>
          <w:szCs w:val="24"/>
          <w:lang w:eastAsia="ru-RU"/>
        </w:rPr>
        <w:t xml:space="preserve"> в 1 классе,3</w:t>
      </w:r>
      <w:r w:rsidR="008B65C5">
        <w:rPr>
          <w:rFonts w:ascii="Times New Roman" w:eastAsia="Times New Roman" w:hAnsi="Times New Roman" w:cs="Times New Roman"/>
          <w:color w:val="000000"/>
          <w:sz w:val="24"/>
          <w:szCs w:val="24"/>
          <w:lang w:val="ru-RU" w:eastAsia="ru-RU"/>
        </w:rPr>
        <w:t>4</w:t>
      </w:r>
      <w:r w:rsidRPr="00DE6C80">
        <w:rPr>
          <w:rFonts w:ascii="Times New Roman" w:eastAsia="Times New Roman" w:hAnsi="Times New Roman" w:cs="Times New Roman"/>
          <w:color w:val="000000"/>
          <w:sz w:val="24"/>
          <w:szCs w:val="24"/>
          <w:lang w:eastAsia="ru-RU"/>
        </w:rPr>
        <w:t xml:space="preserve"> час</w:t>
      </w:r>
      <w:r w:rsidR="008B65C5">
        <w:rPr>
          <w:rFonts w:ascii="Times New Roman" w:eastAsia="Times New Roman" w:hAnsi="Times New Roman" w:cs="Times New Roman"/>
          <w:color w:val="000000"/>
          <w:sz w:val="24"/>
          <w:szCs w:val="24"/>
          <w:lang w:val="ru-RU" w:eastAsia="ru-RU"/>
        </w:rPr>
        <w:t>а</w:t>
      </w:r>
      <w:r w:rsidRPr="00DE6C80">
        <w:rPr>
          <w:rFonts w:ascii="Times New Roman" w:eastAsia="Times New Roman" w:hAnsi="Times New Roman" w:cs="Times New Roman"/>
          <w:color w:val="000000"/>
          <w:sz w:val="24"/>
          <w:szCs w:val="24"/>
          <w:lang w:eastAsia="ru-RU"/>
        </w:rPr>
        <w:t xml:space="preserve"> во2-4 класс</w:t>
      </w:r>
      <w:r w:rsidRPr="00DE6C80">
        <w:rPr>
          <w:rFonts w:ascii="Times New Roman" w:eastAsia="Times New Roman" w:hAnsi="Times New Roman" w:cs="Times New Roman"/>
          <w:color w:val="000000"/>
          <w:sz w:val="24"/>
          <w:szCs w:val="24"/>
          <w:lang w:val="ru-RU" w:eastAsia="ru-RU"/>
        </w:rPr>
        <w:t>ах.</w:t>
      </w:r>
      <w:r w:rsidR="00CE6B68" w:rsidRPr="00DE6C80">
        <w:rPr>
          <w:rFonts w:ascii="Times New Roman" w:hAnsi="Times New Roman" w:cs="Times New Roman"/>
          <w:sz w:val="24"/>
          <w:szCs w:val="24"/>
        </w:rPr>
        <w:t xml:space="preserve"> Уровень реализации программы – базовый</w:t>
      </w:r>
      <w:r w:rsidR="00A17B36" w:rsidRPr="00DE6C80">
        <w:rPr>
          <w:rFonts w:ascii="Times New Roman" w:hAnsi="Times New Roman" w:cs="Times New Roman"/>
          <w:sz w:val="24"/>
          <w:szCs w:val="24"/>
          <w:lang w:val="ru-RU"/>
        </w:rPr>
        <w:t>.</w:t>
      </w:r>
      <w:r w:rsidR="00CE6B68" w:rsidRPr="00DE6C80">
        <w:rPr>
          <w:rFonts w:ascii="Times New Roman" w:hAnsi="Times New Roman" w:cs="Times New Roman"/>
          <w:sz w:val="24"/>
          <w:szCs w:val="24"/>
        </w:rPr>
        <w:t xml:space="preserve"> Рабочая программа включает резервные уроки для защиты проектов и проведения мониторинга образовательного процесса. Формы и средства контроля: устный опрос, творческая работа, пересказ, выразительное чтение (в том числе наизусть), развёрнутый ответ на вопрос, викторины, характеристика героя, конспектирование (лекции учителя, статьи учебника), подбор необходимой информации для сообщений на литературную или историко-культурную темы.</w:t>
      </w:r>
    </w:p>
    <w:p w:rsidR="00FD7669" w:rsidRPr="00DE6C80" w:rsidRDefault="00DE6C80" w:rsidP="009136AB">
      <w:pPr>
        <w:autoSpaceDE w:val="0"/>
        <w:autoSpaceDN w:val="0"/>
        <w:adjustRightInd w:val="0"/>
        <w:spacing w:after="0" w:line="360" w:lineRule="auto"/>
        <w:ind w:firstLine="705"/>
        <w:jc w:val="both"/>
        <w:rPr>
          <w:rFonts w:ascii="Times New Roman" w:eastAsia="Times New Roman" w:hAnsi="Times New Roman" w:cs="Times New Roman"/>
          <w:color w:val="000000"/>
          <w:sz w:val="24"/>
          <w:szCs w:val="24"/>
          <w:lang w:eastAsia="ru-RU"/>
        </w:rPr>
      </w:pPr>
      <w:r w:rsidRPr="00DE6C80">
        <w:rPr>
          <w:rFonts w:ascii="Times New Roman" w:hAnsi="Times New Roman" w:cs="Times New Roman"/>
          <w:sz w:val="24"/>
          <w:szCs w:val="24"/>
        </w:rPr>
        <w:lastRenderedPageBreak/>
        <w:t>Башлангыч гомуми белем бирү мәктәбендә укыту планында каралганча,әдәби уку дәресләре өчен эш программасы ( атнага 1 сәгать исәбеннән 1нче сы</w:t>
      </w:r>
      <w:r>
        <w:rPr>
          <w:rFonts w:ascii="Times New Roman" w:hAnsi="Times New Roman" w:cs="Times New Roman"/>
          <w:sz w:val="24"/>
          <w:szCs w:val="24"/>
        </w:rPr>
        <w:t>йныфка 33, 2-4нче сыйныфларга 3</w:t>
      </w:r>
      <w:r w:rsidR="008B65C5">
        <w:rPr>
          <w:rFonts w:ascii="Times New Roman" w:hAnsi="Times New Roman" w:cs="Times New Roman"/>
          <w:sz w:val="24"/>
          <w:szCs w:val="24"/>
          <w:lang w:val="ru-RU"/>
        </w:rPr>
        <w:t>4</w:t>
      </w:r>
      <w:r w:rsidRPr="00DE6C80">
        <w:rPr>
          <w:rFonts w:ascii="Times New Roman" w:hAnsi="Times New Roman" w:cs="Times New Roman"/>
          <w:sz w:val="24"/>
          <w:szCs w:val="24"/>
        </w:rPr>
        <w:t xml:space="preserve"> сәгатькә) төзелде.</w:t>
      </w:r>
    </w:p>
    <w:p w:rsidR="00FD7669" w:rsidRPr="00DE6C80" w:rsidRDefault="00FD7669" w:rsidP="009136AB">
      <w:pPr>
        <w:pStyle w:val="a5"/>
        <w:jc w:val="both"/>
        <w:rPr>
          <w:rFonts w:ascii="Times New Roman" w:eastAsia="Times New Roman" w:hAnsi="Times New Roman"/>
          <w:sz w:val="28"/>
          <w:szCs w:val="28"/>
          <w:lang w:val="tt-RU" w:eastAsia="ru-RU"/>
        </w:rPr>
      </w:pPr>
    </w:p>
    <w:p w:rsidR="00FD7669" w:rsidRPr="00575CC8" w:rsidRDefault="00FD7669" w:rsidP="009136AB">
      <w:pPr>
        <w:pStyle w:val="a5"/>
        <w:jc w:val="both"/>
        <w:rPr>
          <w:rFonts w:ascii="Times New Roman" w:hAnsi="Times New Roman"/>
          <w:b/>
          <w:sz w:val="24"/>
          <w:szCs w:val="24"/>
        </w:rPr>
      </w:pPr>
      <w:r w:rsidRPr="00575CC8">
        <w:rPr>
          <w:rFonts w:ascii="Times New Roman" w:hAnsi="Times New Roman"/>
          <w:b/>
          <w:sz w:val="24"/>
          <w:szCs w:val="24"/>
        </w:rPr>
        <w:t>Образовательные технологии:</w:t>
      </w:r>
    </w:p>
    <w:p w:rsidR="00FD7669" w:rsidRPr="00575CC8" w:rsidRDefault="00FD7669" w:rsidP="009136AB">
      <w:pPr>
        <w:numPr>
          <w:ilvl w:val="0"/>
          <w:numId w:val="8"/>
        </w:numPr>
        <w:shd w:val="clear" w:color="auto" w:fill="FFFFFF"/>
        <w:spacing w:after="0" w:line="240" w:lineRule="auto"/>
        <w:ind w:left="0"/>
        <w:contextualSpacing/>
        <w:jc w:val="both"/>
        <w:rPr>
          <w:rFonts w:ascii="Times New Roman" w:eastAsia="Times New Roman" w:hAnsi="Times New Roman" w:cs="Times New Roman"/>
          <w:color w:val="111111"/>
          <w:sz w:val="24"/>
          <w:szCs w:val="24"/>
          <w:lang w:eastAsia="ru-RU"/>
        </w:rPr>
      </w:pPr>
      <w:r w:rsidRPr="00575CC8">
        <w:rPr>
          <w:rFonts w:ascii="Times New Roman" w:eastAsia="Times New Roman" w:hAnsi="Times New Roman" w:cs="Times New Roman"/>
          <w:color w:val="111111"/>
          <w:sz w:val="24"/>
          <w:szCs w:val="24"/>
          <w:lang w:eastAsia="ru-RU"/>
        </w:rPr>
        <w:t>Системно - деятельностная технология</w:t>
      </w:r>
    </w:p>
    <w:p w:rsidR="00FD7669" w:rsidRPr="00575CC8" w:rsidRDefault="00FD7669" w:rsidP="009136AB">
      <w:pPr>
        <w:numPr>
          <w:ilvl w:val="0"/>
          <w:numId w:val="8"/>
        </w:numPr>
        <w:shd w:val="clear" w:color="auto" w:fill="FFFFFF"/>
        <w:spacing w:after="0" w:line="240" w:lineRule="auto"/>
        <w:ind w:left="0"/>
        <w:contextualSpacing/>
        <w:jc w:val="both"/>
        <w:rPr>
          <w:rFonts w:ascii="Times New Roman" w:eastAsia="Times New Roman" w:hAnsi="Times New Roman" w:cs="Times New Roman"/>
          <w:color w:val="111111"/>
          <w:sz w:val="24"/>
          <w:szCs w:val="24"/>
          <w:lang w:eastAsia="ru-RU"/>
        </w:rPr>
      </w:pPr>
      <w:r w:rsidRPr="00575CC8">
        <w:rPr>
          <w:rFonts w:ascii="Times New Roman" w:eastAsia="Times New Roman" w:hAnsi="Times New Roman" w:cs="Times New Roman"/>
          <w:bCs/>
          <w:iCs/>
          <w:color w:val="111111"/>
          <w:sz w:val="24"/>
          <w:szCs w:val="24"/>
          <w:lang w:eastAsia="ru-RU"/>
        </w:rPr>
        <w:t>Технология проблемного обучения</w:t>
      </w:r>
    </w:p>
    <w:p w:rsidR="00FD7669" w:rsidRPr="00575CC8" w:rsidRDefault="00FD7669" w:rsidP="009136AB">
      <w:pPr>
        <w:numPr>
          <w:ilvl w:val="0"/>
          <w:numId w:val="8"/>
        </w:numPr>
        <w:shd w:val="clear" w:color="auto" w:fill="FFFFFF"/>
        <w:spacing w:after="0" w:line="240" w:lineRule="auto"/>
        <w:ind w:left="0"/>
        <w:contextualSpacing/>
        <w:jc w:val="both"/>
        <w:rPr>
          <w:rFonts w:ascii="Times New Roman" w:eastAsia="Times New Roman" w:hAnsi="Times New Roman" w:cs="Times New Roman"/>
          <w:color w:val="111111"/>
          <w:sz w:val="24"/>
          <w:szCs w:val="24"/>
          <w:lang w:eastAsia="ru-RU"/>
        </w:rPr>
      </w:pPr>
      <w:r w:rsidRPr="00575CC8">
        <w:rPr>
          <w:rFonts w:ascii="Times New Roman" w:eastAsia="Times New Roman" w:hAnsi="Times New Roman" w:cs="Times New Roman"/>
          <w:iCs/>
          <w:color w:val="111111"/>
          <w:sz w:val="24"/>
          <w:szCs w:val="24"/>
          <w:lang w:eastAsia="ru-RU"/>
        </w:rPr>
        <w:t>Технология развивающего обучения</w:t>
      </w:r>
    </w:p>
    <w:p w:rsidR="00FD7669" w:rsidRPr="00575CC8" w:rsidRDefault="00FD7669" w:rsidP="009136AB">
      <w:pPr>
        <w:numPr>
          <w:ilvl w:val="0"/>
          <w:numId w:val="8"/>
        </w:numPr>
        <w:shd w:val="clear" w:color="auto" w:fill="FFFFFF"/>
        <w:spacing w:after="0" w:line="240" w:lineRule="auto"/>
        <w:ind w:left="0"/>
        <w:contextualSpacing/>
        <w:jc w:val="both"/>
        <w:rPr>
          <w:rFonts w:ascii="Times New Roman" w:eastAsia="Times New Roman" w:hAnsi="Times New Roman" w:cs="Times New Roman"/>
          <w:color w:val="111111"/>
          <w:sz w:val="24"/>
          <w:szCs w:val="24"/>
          <w:lang w:eastAsia="ru-RU"/>
        </w:rPr>
      </w:pPr>
      <w:r w:rsidRPr="00575CC8">
        <w:rPr>
          <w:rFonts w:ascii="Times New Roman" w:eastAsia="Times New Roman" w:hAnsi="Times New Roman" w:cs="Times New Roman"/>
          <w:bCs/>
          <w:iCs/>
          <w:color w:val="111111"/>
          <w:sz w:val="24"/>
          <w:szCs w:val="24"/>
          <w:lang w:eastAsia="ru-RU"/>
        </w:rPr>
        <w:t>Технология дифференцированного обучения</w:t>
      </w:r>
    </w:p>
    <w:p w:rsidR="00FD7669" w:rsidRPr="00575CC8" w:rsidRDefault="00FD7669" w:rsidP="009136AB">
      <w:pPr>
        <w:numPr>
          <w:ilvl w:val="0"/>
          <w:numId w:val="8"/>
        </w:numPr>
        <w:shd w:val="clear" w:color="auto" w:fill="FFFFFF"/>
        <w:spacing w:after="0" w:line="240" w:lineRule="auto"/>
        <w:ind w:left="0"/>
        <w:contextualSpacing/>
        <w:jc w:val="both"/>
        <w:rPr>
          <w:rFonts w:ascii="Times New Roman" w:eastAsia="Times New Roman" w:hAnsi="Times New Roman" w:cs="Times New Roman"/>
          <w:color w:val="111111"/>
          <w:sz w:val="24"/>
          <w:szCs w:val="24"/>
          <w:lang w:eastAsia="ru-RU"/>
        </w:rPr>
      </w:pPr>
      <w:r w:rsidRPr="00575CC8">
        <w:rPr>
          <w:rFonts w:ascii="Times New Roman" w:eastAsia="Times New Roman" w:hAnsi="Times New Roman" w:cs="Times New Roman"/>
          <w:color w:val="111111"/>
          <w:sz w:val="24"/>
          <w:szCs w:val="24"/>
          <w:lang w:eastAsia="ru-RU"/>
        </w:rPr>
        <w:t>Игровая  технология</w:t>
      </w:r>
    </w:p>
    <w:p w:rsidR="00FD7669" w:rsidRPr="00575CC8" w:rsidRDefault="00FD7669" w:rsidP="009136AB">
      <w:pPr>
        <w:numPr>
          <w:ilvl w:val="0"/>
          <w:numId w:val="8"/>
        </w:numPr>
        <w:shd w:val="clear" w:color="auto" w:fill="FFFFFF"/>
        <w:spacing w:after="0" w:line="240" w:lineRule="auto"/>
        <w:ind w:left="0"/>
        <w:contextualSpacing/>
        <w:jc w:val="both"/>
        <w:rPr>
          <w:rFonts w:ascii="Times New Roman" w:eastAsia="Times New Roman" w:hAnsi="Times New Roman" w:cs="Times New Roman"/>
          <w:color w:val="111111"/>
          <w:sz w:val="24"/>
          <w:szCs w:val="24"/>
          <w:lang w:eastAsia="ru-RU"/>
        </w:rPr>
      </w:pPr>
      <w:r w:rsidRPr="00575CC8">
        <w:rPr>
          <w:rFonts w:ascii="Times New Roman" w:eastAsia="Times New Roman" w:hAnsi="Times New Roman" w:cs="Times New Roman"/>
          <w:bCs/>
          <w:iCs/>
          <w:color w:val="111111"/>
          <w:sz w:val="24"/>
          <w:szCs w:val="24"/>
          <w:lang w:eastAsia="ru-RU"/>
        </w:rPr>
        <w:t>Обучение развитию критического мышления</w:t>
      </w:r>
    </w:p>
    <w:p w:rsidR="00551410" w:rsidRDefault="00FD7669" w:rsidP="009136AB">
      <w:pPr>
        <w:shd w:val="clear" w:color="auto" w:fill="FFFFFF"/>
        <w:jc w:val="both"/>
        <w:rPr>
          <w:rFonts w:ascii="Times New Roman" w:eastAsia="Times New Roman" w:hAnsi="Times New Roman" w:cs="Times New Roman"/>
          <w:bCs/>
          <w:iCs/>
          <w:color w:val="111111"/>
          <w:sz w:val="24"/>
          <w:szCs w:val="24"/>
          <w:lang w:val="en-US" w:eastAsia="ru-RU"/>
        </w:rPr>
      </w:pPr>
      <w:r w:rsidRPr="00575CC8">
        <w:rPr>
          <w:rFonts w:ascii="Times New Roman" w:eastAsia="Times New Roman" w:hAnsi="Times New Roman" w:cs="Times New Roman"/>
          <w:bCs/>
          <w:iCs/>
          <w:color w:val="111111"/>
          <w:sz w:val="24"/>
          <w:szCs w:val="24"/>
          <w:lang w:eastAsia="ru-RU"/>
        </w:rPr>
        <w:t>Информационные технологии и др.</w:t>
      </w:r>
    </w:p>
    <w:p w:rsidR="00551410" w:rsidRPr="00551410" w:rsidRDefault="00551410" w:rsidP="009136AB">
      <w:pPr>
        <w:shd w:val="clear" w:color="auto" w:fill="FFFFFF"/>
        <w:jc w:val="both"/>
        <w:rPr>
          <w:rFonts w:ascii="yandex-sans" w:eastAsia="Times New Roman" w:hAnsi="yandex-sans" w:cs="Times New Roman"/>
          <w:b/>
          <w:color w:val="000000"/>
          <w:sz w:val="23"/>
          <w:szCs w:val="23"/>
        </w:rPr>
      </w:pPr>
      <w:r w:rsidRPr="00551410">
        <w:rPr>
          <w:rFonts w:ascii="yandex-sans" w:eastAsia="Times New Roman" w:hAnsi="yandex-sans" w:cs="Times New Roman"/>
          <w:b/>
          <w:color w:val="000000"/>
          <w:sz w:val="23"/>
          <w:szCs w:val="23"/>
        </w:rPr>
        <w:t>Белем бирү технологияләре.</w:t>
      </w:r>
    </w:p>
    <w:p w:rsidR="00551410" w:rsidRPr="00992299" w:rsidRDefault="00551410" w:rsidP="009136AB">
      <w:pPr>
        <w:shd w:val="clear" w:color="auto" w:fill="FFFFFF"/>
        <w:spacing w:after="0" w:line="240" w:lineRule="auto"/>
        <w:jc w:val="both"/>
        <w:rPr>
          <w:rFonts w:ascii="yandex-sans" w:eastAsia="Times New Roman" w:hAnsi="yandex-sans" w:cs="Times New Roman"/>
          <w:color w:val="000000"/>
          <w:sz w:val="24"/>
          <w:szCs w:val="24"/>
          <w:lang w:val="ru-RU"/>
        </w:rPr>
      </w:pPr>
      <w:r w:rsidRPr="00992299">
        <w:rPr>
          <w:rFonts w:ascii="yandex-sans" w:eastAsia="Times New Roman" w:hAnsi="yandex-sans" w:cs="Times New Roman"/>
          <w:color w:val="000000"/>
          <w:sz w:val="24"/>
          <w:szCs w:val="24"/>
        </w:rPr>
        <w:t>Белем бирүдә информацион технология.</w:t>
      </w:r>
    </w:p>
    <w:p w:rsidR="00551410" w:rsidRPr="00992299" w:rsidRDefault="00551410" w:rsidP="009136AB">
      <w:pPr>
        <w:shd w:val="clear" w:color="auto" w:fill="FFFFFF"/>
        <w:spacing w:after="0" w:line="240" w:lineRule="auto"/>
        <w:jc w:val="both"/>
        <w:rPr>
          <w:rFonts w:ascii="yandex-sans" w:eastAsia="Times New Roman" w:hAnsi="yandex-sans" w:cs="Times New Roman"/>
          <w:color w:val="000000"/>
          <w:sz w:val="24"/>
          <w:szCs w:val="24"/>
          <w:lang w:val="ru-RU"/>
        </w:rPr>
      </w:pPr>
      <w:r w:rsidRPr="00992299">
        <w:rPr>
          <w:rFonts w:ascii="yandex-sans" w:eastAsia="Times New Roman" w:hAnsi="yandex-sans" w:cs="Times New Roman"/>
          <w:color w:val="000000"/>
          <w:sz w:val="24"/>
          <w:szCs w:val="24"/>
        </w:rPr>
        <w:t>Иҗади үсеш технологиясе</w:t>
      </w:r>
    </w:p>
    <w:p w:rsidR="00551410" w:rsidRPr="00992299" w:rsidRDefault="00551410" w:rsidP="009136AB">
      <w:pPr>
        <w:shd w:val="clear" w:color="auto" w:fill="FFFFFF"/>
        <w:spacing w:after="0" w:line="240" w:lineRule="auto"/>
        <w:jc w:val="both"/>
        <w:rPr>
          <w:rFonts w:ascii="yandex-sans" w:eastAsia="Times New Roman" w:hAnsi="yandex-sans" w:cs="Times New Roman"/>
          <w:color w:val="000000"/>
          <w:sz w:val="24"/>
          <w:szCs w:val="24"/>
          <w:lang w:val="ru-RU"/>
        </w:rPr>
      </w:pPr>
      <w:r w:rsidRPr="00992299">
        <w:rPr>
          <w:rFonts w:ascii="yandex-sans" w:eastAsia="Times New Roman" w:hAnsi="yandex-sans" w:cs="Times New Roman"/>
          <w:color w:val="000000"/>
          <w:sz w:val="24"/>
          <w:szCs w:val="24"/>
        </w:rPr>
        <w:t>Шәхескә юнәлтелгән технология.</w:t>
      </w:r>
    </w:p>
    <w:p w:rsidR="00551410" w:rsidRPr="00992299" w:rsidRDefault="00551410" w:rsidP="009136AB">
      <w:pPr>
        <w:shd w:val="clear" w:color="auto" w:fill="FFFFFF"/>
        <w:spacing w:after="0" w:line="240" w:lineRule="auto"/>
        <w:jc w:val="both"/>
        <w:rPr>
          <w:rFonts w:ascii="yandex-sans" w:eastAsia="Times New Roman" w:hAnsi="yandex-sans" w:cs="Times New Roman"/>
          <w:color w:val="000000"/>
          <w:sz w:val="24"/>
          <w:szCs w:val="24"/>
          <w:lang w:val="ru-RU"/>
        </w:rPr>
      </w:pPr>
      <w:r w:rsidRPr="00992299">
        <w:rPr>
          <w:rFonts w:ascii="yandex-sans" w:eastAsia="Times New Roman" w:hAnsi="yandex-sans" w:cs="Times New Roman"/>
          <w:color w:val="000000"/>
          <w:sz w:val="24"/>
          <w:szCs w:val="24"/>
        </w:rPr>
        <w:t>Уен технологиясе.</w:t>
      </w:r>
    </w:p>
    <w:p w:rsidR="00551410" w:rsidRPr="00992299" w:rsidRDefault="00551410" w:rsidP="009136AB">
      <w:pPr>
        <w:shd w:val="clear" w:color="auto" w:fill="FFFFFF"/>
        <w:spacing w:after="0" w:line="240" w:lineRule="auto"/>
        <w:jc w:val="both"/>
        <w:rPr>
          <w:rFonts w:ascii="yandex-sans" w:eastAsia="Times New Roman" w:hAnsi="yandex-sans" w:cs="Times New Roman"/>
          <w:color w:val="000000"/>
          <w:sz w:val="24"/>
          <w:szCs w:val="24"/>
          <w:lang w:val="ru-RU"/>
        </w:rPr>
      </w:pPr>
      <w:r w:rsidRPr="00992299">
        <w:rPr>
          <w:rFonts w:ascii="yandex-sans" w:eastAsia="Times New Roman" w:hAnsi="yandex-sans" w:cs="Times New Roman"/>
          <w:color w:val="000000"/>
          <w:sz w:val="24"/>
          <w:szCs w:val="24"/>
        </w:rPr>
        <w:t>Проблемалы укыту технологиясе.</w:t>
      </w:r>
    </w:p>
    <w:p w:rsidR="00551410" w:rsidRPr="00992299" w:rsidRDefault="00551410" w:rsidP="009136AB">
      <w:pPr>
        <w:shd w:val="clear" w:color="auto" w:fill="FFFFFF"/>
        <w:spacing w:after="0" w:line="240" w:lineRule="auto"/>
        <w:jc w:val="both"/>
        <w:rPr>
          <w:rFonts w:ascii="yandex-sans" w:eastAsia="Times New Roman" w:hAnsi="yandex-sans" w:cs="Times New Roman"/>
          <w:color w:val="000000"/>
          <w:sz w:val="24"/>
          <w:szCs w:val="24"/>
          <w:lang w:val="ru-RU"/>
        </w:rPr>
      </w:pPr>
      <w:r w:rsidRPr="00992299">
        <w:rPr>
          <w:rFonts w:ascii="yandex-sans" w:eastAsia="Times New Roman" w:hAnsi="yandex-sans" w:cs="Times New Roman"/>
          <w:color w:val="000000"/>
          <w:sz w:val="24"/>
          <w:szCs w:val="24"/>
        </w:rPr>
        <w:t>Аралашуга өйрәтү технологиясе.Коммуникатив технология.</w:t>
      </w:r>
    </w:p>
    <w:p w:rsidR="00551410" w:rsidRPr="00992299" w:rsidRDefault="00551410" w:rsidP="009136AB">
      <w:pPr>
        <w:shd w:val="clear" w:color="auto" w:fill="FFFFFF"/>
        <w:spacing w:after="0" w:line="240" w:lineRule="auto"/>
        <w:jc w:val="both"/>
        <w:rPr>
          <w:rFonts w:ascii="yandex-sans" w:eastAsia="Times New Roman" w:hAnsi="yandex-sans" w:cs="Times New Roman"/>
          <w:color w:val="000000"/>
          <w:sz w:val="24"/>
          <w:szCs w:val="24"/>
          <w:lang w:val="ru-RU"/>
        </w:rPr>
      </w:pPr>
      <w:r w:rsidRPr="00992299">
        <w:rPr>
          <w:rFonts w:ascii="yandex-sans" w:eastAsia="Times New Roman" w:hAnsi="yandex-sans" w:cs="Times New Roman"/>
          <w:color w:val="000000"/>
          <w:sz w:val="24"/>
          <w:szCs w:val="24"/>
        </w:rPr>
        <w:t>Тәнкыйди фикерләү технологиясе.</w:t>
      </w:r>
    </w:p>
    <w:p w:rsidR="00551410" w:rsidRPr="00992299" w:rsidRDefault="00551410" w:rsidP="009136AB">
      <w:pPr>
        <w:shd w:val="clear" w:color="auto" w:fill="FFFFFF"/>
        <w:spacing w:after="0" w:line="240" w:lineRule="auto"/>
        <w:jc w:val="both"/>
        <w:rPr>
          <w:rFonts w:ascii="yandex-sans" w:eastAsia="Times New Roman" w:hAnsi="yandex-sans" w:cs="Times New Roman"/>
          <w:color w:val="000000"/>
          <w:sz w:val="24"/>
          <w:szCs w:val="24"/>
          <w:lang w:val="ru-RU"/>
        </w:rPr>
      </w:pPr>
      <w:r w:rsidRPr="00992299">
        <w:rPr>
          <w:rFonts w:ascii="yandex-sans" w:eastAsia="Times New Roman" w:hAnsi="yandex-sans" w:cs="Times New Roman"/>
          <w:color w:val="000000"/>
          <w:sz w:val="24"/>
          <w:szCs w:val="24"/>
        </w:rPr>
        <w:t>Иҗади үсеш технологиясе.</w:t>
      </w:r>
    </w:p>
    <w:p w:rsidR="00FD7669" w:rsidRPr="00992299" w:rsidRDefault="00FD7669" w:rsidP="009136AB">
      <w:pPr>
        <w:numPr>
          <w:ilvl w:val="0"/>
          <w:numId w:val="8"/>
        </w:numPr>
        <w:shd w:val="clear" w:color="auto" w:fill="FFFFFF"/>
        <w:spacing w:after="0" w:line="240" w:lineRule="auto"/>
        <w:ind w:left="0"/>
        <w:contextualSpacing/>
        <w:jc w:val="both"/>
        <w:rPr>
          <w:rFonts w:ascii="Times New Roman" w:eastAsia="Times New Roman" w:hAnsi="Times New Roman" w:cs="Times New Roman"/>
          <w:color w:val="111111"/>
          <w:sz w:val="24"/>
          <w:szCs w:val="24"/>
          <w:lang w:eastAsia="ru-RU"/>
        </w:rPr>
      </w:pPr>
    </w:p>
    <w:p w:rsidR="00FD7669" w:rsidRPr="00575CC8" w:rsidRDefault="00FD7669" w:rsidP="009136AB">
      <w:pPr>
        <w:spacing w:after="0" w:line="240" w:lineRule="auto"/>
        <w:jc w:val="both"/>
        <w:rPr>
          <w:rFonts w:ascii="Times New Roman" w:eastAsia="Calibri" w:hAnsi="Times New Roman" w:cs="Times New Roman"/>
          <w:b/>
          <w:sz w:val="24"/>
          <w:szCs w:val="24"/>
        </w:rPr>
      </w:pPr>
    </w:p>
    <w:p w:rsidR="00FD7669" w:rsidRPr="00575CC8" w:rsidRDefault="00FD7669" w:rsidP="009136AB">
      <w:pPr>
        <w:spacing w:after="0" w:line="240" w:lineRule="auto"/>
        <w:jc w:val="both"/>
        <w:rPr>
          <w:rFonts w:ascii="Times New Roman" w:eastAsia="Calibri" w:hAnsi="Times New Roman" w:cs="Times New Roman"/>
          <w:b/>
          <w:sz w:val="24"/>
          <w:szCs w:val="24"/>
        </w:rPr>
      </w:pPr>
      <w:r w:rsidRPr="00575CC8">
        <w:rPr>
          <w:rFonts w:ascii="Times New Roman" w:eastAsia="Calibri" w:hAnsi="Times New Roman" w:cs="Times New Roman"/>
          <w:b/>
          <w:sz w:val="24"/>
          <w:szCs w:val="24"/>
        </w:rPr>
        <w:t>Методы и формы контроля</w:t>
      </w:r>
    </w:p>
    <w:p w:rsidR="00FD7669" w:rsidRPr="00575CC8" w:rsidRDefault="00FD7669" w:rsidP="009136AB">
      <w:pPr>
        <w:widowControl w:val="0"/>
        <w:numPr>
          <w:ilvl w:val="0"/>
          <w:numId w:val="9"/>
        </w:numPr>
        <w:tabs>
          <w:tab w:val="left" w:pos="604"/>
        </w:tabs>
        <w:spacing w:line="321" w:lineRule="exact"/>
        <w:ind w:left="0"/>
        <w:contextualSpacing/>
        <w:jc w:val="both"/>
        <w:rPr>
          <w:rFonts w:ascii="Times New Roman" w:eastAsia="Calibri" w:hAnsi="Times New Roman" w:cs="Times New Roman"/>
          <w:sz w:val="24"/>
          <w:szCs w:val="24"/>
        </w:rPr>
      </w:pPr>
      <w:r w:rsidRPr="00575CC8">
        <w:rPr>
          <w:rFonts w:ascii="Times New Roman" w:eastAsia="Calibri" w:hAnsi="Times New Roman" w:cs="Times New Roman"/>
          <w:sz w:val="24"/>
          <w:szCs w:val="24"/>
        </w:rPr>
        <w:t>устный опрос (индивидуальный, фронтальный, комбинированный);</w:t>
      </w:r>
    </w:p>
    <w:p w:rsidR="00FD7669" w:rsidRPr="00575CC8" w:rsidRDefault="00FD7669" w:rsidP="009136AB">
      <w:pPr>
        <w:widowControl w:val="0"/>
        <w:numPr>
          <w:ilvl w:val="0"/>
          <w:numId w:val="9"/>
        </w:numPr>
        <w:tabs>
          <w:tab w:val="left" w:pos="779"/>
          <w:tab w:val="left" w:pos="2741"/>
          <w:tab w:val="left" w:pos="3326"/>
          <w:tab w:val="left" w:pos="4128"/>
          <w:tab w:val="left" w:pos="5165"/>
          <w:tab w:val="left" w:pos="5654"/>
          <w:tab w:val="left" w:pos="7949"/>
        </w:tabs>
        <w:spacing w:before="32" w:after="0" w:line="346" w:lineRule="exact"/>
        <w:ind w:left="0"/>
        <w:contextualSpacing/>
        <w:jc w:val="both"/>
        <w:rPr>
          <w:rFonts w:ascii="Times New Roman" w:eastAsia="Calibri" w:hAnsi="Times New Roman" w:cs="Times New Roman"/>
          <w:sz w:val="24"/>
          <w:szCs w:val="24"/>
        </w:rPr>
      </w:pPr>
      <w:r w:rsidRPr="00575CC8">
        <w:rPr>
          <w:rFonts w:ascii="Times New Roman" w:eastAsia="Calibri" w:hAnsi="Times New Roman" w:cs="Times New Roman"/>
          <w:sz w:val="24"/>
          <w:szCs w:val="24"/>
        </w:rPr>
        <w:t>тестирование;</w:t>
      </w:r>
    </w:p>
    <w:p w:rsidR="00FD7669" w:rsidRPr="00575CC8" w:rsidRDefault="00FD7669" w:rsidP="009136AB">
      <w:pPr>
        <w:widowControl w:val="0"/>
        <w:numPr>
          <w:ilvl w:val="0"/>
          <w:numId w:val="9"/>
        </w:numPr>
        <w:tabs>
          <w:tab w:val="left" w:pos="779"/>
        </w:tabs>
        <w:spacing w:before="18" w:after="0" w:line="367" w:lineRule="exact"/>
        <w:ind w:left="0"/>
        <w:contextualSpacing/>
        <w:jc w:val="both"/>
        <w:rPr>
          <w:rFonts w:ascii="Times New Roman" w:eastAsia="Calibri" w:hAnsi="Times New Roman" w:cs="Times New Roman"/>
          <w:sz w:val="24"/>
          <w:szCs w:val="24"/>
        </w:rPr>
      </w:pPr>
      <w:r w:rsidRPr="00575CC8">
        <w:rPr>
          <w:rFonts w:ascii="Times New Roman" w:eastAsia="Calibri" w:hAnsi="Times New Roman" w:cs="Times New Roman"/>
          <w:sz w:val="24"/>
          <w:szCs w:val="24"/>
        </w:rPr>
        <w:t xml:space="preserve">проверка письменного домашнего задания (тетрадей, </w:t>
      </w:r>
      <w:r>
        <w:rPr>
          <w:rFonts w:ascii="Times New Roman" w:eastAsia="Calibri" w:hAnsi="Times New Roman" w:cs="Times New Roman"/>
          <w:sz w:val="24"/>
          <w:szCs w:val="24"/>
        </w:rPr>
        <w:t>тетрадей для контрольных тестов)</w:t>
      </w:r>
    </w:p>
    <w:p w:rsidR="00FD7669" w:rsidRPr="00575CC8" w:rsidRDefault="00FD7669" w:rsidP="009136AB">
      <w:pPr>
        <w:numPr>
          <w:ilvl w:val="0"/>
          <w:numId w:val="9"/>
        </w:numPr>
        <w:autoSpaceDE w:val="0"/>
        <w:autoSpaceDN w:val="0"/>
        <w:adjustRightInd w:val="0"/>
        <w:spacing w:after="0" w:line="240" w:lineRule="auto"/>
        <w:ind w:left="0"/>
        <w:contextualSpacing/>
        <w:jc w:val="both"/>
        <w:rPr>
          <w:rFonts w:ascii="Times New Roman" w:eastAsia="Calibri" w:hAnsi="Times New Roman" w:cs="Times New Roman"/>
          <w:sz w:val="24"/>
          <w:szCs w:val="24"/>
        </w:rPr>
      </w:pPr>
      <w:r w:rsidRPr="00575CC8">
        <w:rPr>
          <w:rFonts w:ascii="Times New Roman" w:eastAsia="Calibri" w:hAnsi="Times New Roman" w:cs="Times New Roman"/>
          <w:sz w:val="24"/>
          <w:szCs w:val="24"/>
        </w:rPr>
        <w:t>срез знаний;</w:t>
      </w:r>
    </w:p>
    <w:p w:rsidR="00FD7669" w:rsidRPr="00575CC8" w:rsidRDefault="00FD7669" w:rsidP="009136AB">
      <w:pPr>
        <w:widowControl w:val="0"/>
        <w:numPr>
          <w:ilvl w:val="0"/>
          <w:numId w:val="9"/>
        </w:numPr>
        <w:tabs>
          <w:tab w:val="left" w:pos="779"/>
        </w:tabs>
        <w:spacing w:before="18" w:after="0" w:line="367" w:lineRule="exact"/>
        <w:ind w:left="0"/>
        <w:contextualSpacing/>
        <w:jc w:val="both"/>
        <w:rPr>
          <w:rFonts w:ascii="Times New Roman" w:eastAsia="Calibri" w:hAnsi="Times New Roman" w:cs="Times New Roman"/>
          <w:sz w:val="24"/>
          <w:szCs w:val="24"/>
        </w:rPr>
      </w:pPr>
      <w:r w:rsidRPr="00575CC8">
        <w:rPr>
          <w:rFonts w:ascii="Times New Roman" w:eastAsia="Calibri" w:hAnsi="Times New Roman" w:cs="Times New Roman"/>
          <w:sz w:val="24"/>
          <w:szCs w:val="24"/>
        </w:rPr>
        <w:t>самостоятельная работа;</w:t>
      </w:r>
    </w:p>
    <w:p w:rsidR="00FD7669" w:rsidRPr="00575CC8" w:rsidRDefault="00FD7669" w:rsidP="009136AB">
      <w:pPr>
        <w:widowControl w:val="0"/>
        <w:numPr>
          <w:ilvl w:val="0"/>
          <w:numId w:val="9"/>
        </w:numPr>
        <w:tabs>
          <w:tab w:val="left" w:pos="779"/>
        </w:tabs>
        <w:spacing w:before="18" w:after="0" w:line="367" w:lineRule="exact"/>
        <w:ind w:left="0"/>
        <w:contextualSpacing/>
        <w:jc w:val="both"/>
        <w:rPr>
          <w:rFonts w:ascii="Times New Roman" w:eastAsia="Calibri" w:hAnsi="Times New Roman" w:cs="Times New Roman"/>
          <w:sz w:val="24"/>
          <w:szCs w:val="24"/>
        </w:rPr>
      </w:pPr>
      <w:r w:rsidRPr="00575CC8">
        <w:rPr>
          <w:rFonts w:ascii="Times New Roman" w:eastAsia="Calibri" w:hAnsi="Times New Roman" w:cs="Times New Roman"/>
          <w:sz w:val="24"/>
          <w:szCs w:val="24"/>
        </w:rPr>
        <w:t>выполнение работы над ошибками;</w:t>
      </w:r>
    </w:p>
    <w:p w:rsidR="00FD7669" w:rsidRPr="00575CC8" w:rsidRDefault="00FD7669" w:rsidP="009136AB">
      <w:pPr>
        <w:widowControl w:val="0"/>
        <w:numPr>
          <w:ilvl w:val="0"/>
          <w:numId w:val="9"/>
        </w:numPr>
        <w:tabs>
          <w:tab w:val="left" w:pos="779"/>
        </w:tabs>
        <w:spacing w:after="0" w:line="367" w:lineRule="exact"/>
        <w:ind w:left="0"/>
        <w:contextualSpacing/>
        <w:jc w:val="both"/>
        <w:rPr>
          <w:rFonts w:ascii="Times New Roman" w:eastAsia="Calibri" w:hAnsi="Times New Roman" w:cs="Times New Roman"/>
          <w:sz w:val="24"/>
          <w:szCs w:val="24"/>
        </w:rPr>
      </w:pPr>
      <w:r w:rsidRPr="00575CC8">
        <w:rPr>
          <w:rFonts w:ascii="Times New Roman" w:eastAsia="Calibri" w:hAnsi="Times New Roman" w:cs="Times New Roman"/>
          <w:sz w:val="24"/>
          <w:szCs w:val="24"/>
        </w:rPr>
        <w:t>контрольная</w:t>
      </w:r>
      <w:r w:rsidR="00E04AE4">
        <w:rPr>
          <w:rFonts w:ascii="Times New Roman" w:eastAsia="Calibri" w:hAnsi="Times New Roman" w:cs="Times New Roman"/>
          <w:sz w:val="24"/>
          <w:szCs w:val="24"/>
          <w:lang w:val="ru-RU"/>
        </w:rPr>
        <w:t xml:space="preserve"> </w:t>
      </w:r>
      <w:r w:rsidRPr="00575CC8">
        <w:rPr>
          <w:rFonts w:ascii="Times New Roman" w:eastAsia="Calibri" w:hAnsi="Times New Roman" w:cs="Times New Roman"/>
          <w:sz w:val="24"/>
          <w:szCs w:val="24"/>
        </w:rPr>
        <w:t>работа;</w:t>
      </w:r>
    </w:p>
    <w:p w:rsidR="00FD7669" w:rsidRPr="00575CC8" w:rsidRDefault="00FD7669" w:rsidP="009136AB">
      <w:pPr>
        <w:widowControl w:val="0"/>
        <w:tabs>
          <w:tab w:val="left" w:pos="779"/>
        </w:tabs>
        <w:spacing w:before="1" w:after="0" w:line="367" w:lineRule="exact"/>
        <w:contextualSpacing/>
        <w:jc w:val="both"/>
        <w:rPr>
          <w:rFonts w:ascii="Times New Roman" w:eastAsia="Calibri" w:hAnsi="Times New Roman" w:cs="Times New Roman"/>
          <w:sz w:val="24"/>
          <w:szCs w:val="24"/>
        </w:rPr>
      </w:pPr>
      <w:r w:rsidRPr="00575CC8">
        <w:rPr>
          <w:rFonts w:ascii="Times New Roman" w:eastAsia="Calibri" w:hAnsi="Times New Roman" w:cs="Times New Roman"/>
          <w:sz w:val="24"/>
          <w:szCs w:val="24"/>
        </w:rPr>
        <w:t>сочинение;</w:t>
      </w:r>
    </w:p>
    <w:p w:rsidR="00FD7669" w:rsidRPr="00575CC8" w:rsidRDefault="00FD7669" w:rsidP="009136AB">
      <w:pPr>
        <w:widowControl w:val="0"/>
        <w:numPr>
          <w:ilvl w:val="0"/>
          <w:numId w:val="9"/>
        </w:numPr>
        <w:tabs>
          <w:tab w:val="left" w:pos="779"/>
        </w:tabs>
        <w:spacing w:after="0" w:line="367" w:lineRule="exact"/>
        <w:ind w:left="0"/>
        <w:contextualSpacing/>
        <w:jc w:val="both"/>
        <w:rPr>
          <w:rFonts w:ascii="Times New Roman" w:eastAsia="Calibri" w:hAnsi="Times New Roman" w:cs="Times New Roman"/>
          <w:sz w:val="24"/>
          <w:szCs w:val="24"/>
        </w:rPr>
      </w:pPr>
      <w:r w:rsidRPr="00575CC8">
        <w:rPr>
          <w:rFonts w:ascii="Times New Roman" w:eastAsia="Calibri" w:hAnsi="Times New Roman" w:cs="Times New Roman"/>
          <w:sz w:val="24"/>
          <w:szCs w:val="24"/>
        </w:rPr>
        <w:t>защита проекта,реферата;</w:t>
      </w:r>
    </w:p>
    <w:p w:rsidR="00FD7669" w:rsidRPr="00575CC8" w:rsidRDefault="00FD7669" w:rsidP="009136AB">
      <w:pPr>
        <w:widowControl w:val="0"/>
        <w:numPr>
          <w:ilvl w:val="0"/>
          <w:numId w:val="9"/>
        </w:numPr>
        <w:tabs>
          <w:tab w:val="left" w:pos="779"/>
        </w:tabs>
        <w:spacing w:before="1" w:after="0" w:line="240" w:lineRule="auto"/>
        <w:ind w:left="0"/>
        <w:contextualSpacing/>
        <w:jc w:val="both"/>
        <w:rPr>
          <w:rFonts w:ascii="Times New Roman" w:eastAsia="Calibri" w:hAnsi="Times New Roman" w:cs="Times New Roman"/>
          <w:sz w:val="24"/>
          <w:szCs w:val="24"/>
        </w:rPr>
      </w:pPr>
      <w:r w:rsidRPr="00575CC8">
        <w:rPr>
          <w:rFonts w:ascii="Times New Roman" w:eastAsia="Calibri" w:hAnsi="Times New Roman" w:cs="Times New Roman"/>
          <w:sz w:val="24"/>
          <w:szCs w:val="24"/>
        </w:rPr>
        <w:t>собеседование;</w:t>
      </w:r>
    </w:p>
    <w:p w:rsidR="00992299" w:rsidRPr="00992299" w:rsidRDefault="00992299" w:rsidP="009136AB">
      <w:pPr>
        <w:pStyle w:val="a4"/>
        <w:shd w:val="clear" w:color="auto" w:fill="FFFFFF"/>
        <w:ind w:left="0" w:firstLine="0"/>
        <w:rPr>
          <w:rFonts w:ascii="yandex-sans" w:eastAsia="Times New Roman" w:hAnsi="yandex-sans" w:cs="Times New Roman"/>
          <w:color w:val="000000"/>
          <w:sz w:val="23"/>
          <w:szCs w:val="23"/>
          <w:lang w:val="tt-RU"/>
        </w:rPr>
      </w:pPr>
    </w:p>
    <w:p w:rsidR="00992299" w:rsidRPr="00992299" w:rsidRDefault="00992299" w:rsidP="009136AB">
      <w:pPr>
        <w:pStyle w:val="a4"/>
        <w:numPr>
          <w:ilvl w:val="0"/>
          <w:numId w:val="9"/>
        </w:numPr>
        <w:shd w:val="clear" w:color="auto" w:fill="FFFFFF"/>
        <w:ind w:left="0"/>
        <w:rPr>
          <w:rFonts w:ascii="yandex-sans" w:eastAsia="Times New Roman" w:hAnsi="yandex-sans" w:cs="Times New Roman"/>
          <w:color w:val="000000"/>
          <w:sz w:val="23"/>
          <w:szCs w:val="23"/>
          <w:lang w:val="tt-RU"/>
        </w:rPr>
      </w:pPr>
      <w:r w:rsidRPr="00992299">
        <w:rPr>
          <w:rFonts w:ascii="yandex-sans" w:eastAsia="Times New Roman" w:hAnsi="yandex-sans" w:cs="Times New Roman"/>
          <w:color w:val="000000"/>
          <w:sz w:val="23"/>
          <w:szCs w:val="23"/>
          <w:lang w:val="tt-RU"/>
        </w:rPr>
        <w:t>Белем һәм күнекмәләрен тикшерү төрләре.</w:t>
      </w:r>
    </w:p>
    <w:p w:rsidR="00992299" w:rsidRPr="00992299" w:rsidRDefault="00992299" w:rsidP="009136AB">
      <w:pPr>
        <w:pStyle w:val="a4"/>
        <w:numPr>
          <w:ilvl w:val="0"/>
          <w:numId w:val="9"/>
        </w:numPr>
        <w:shd w:val="clear" w:color="auto" w:fill="FFFFFF"/>
        <w:ind w:left="0"/>
        <w:rPr>
          <w:rFonts w:ascii="yandex-sans" w:eastAsia="Times New Roman" w:hAnsi="yandex-sans" w:cs="Times New Roman"/>
          <w:color w:val="000000"/>
          <w:sz w:val="23"/>
          <w:szCs w:val="23"/>
        </w:rPr>
      </w:pPr>
      <w:r w:rsidRPr="00992299">
        <w:rPr>
          <w:rFonts w:ascii="yandex-sans" w:eastAsia="Times New Roman" w:hAnsi="yandex-sans" w:cs="Times New Roman"/>
          <w:color w:val="000000"/>
          <w:sz w:val="23"/>
          <w:szCs w:val="23"/>
        </w:rPr>
        <w:t>Телдән сорау (индивидуаль, фронталь,);</w:t>
      </w:r>
    </w:p>
    <w:p w:rsidR="00992299" w:rsidRPr="00992299" w:rsidRDefault="00992299" w:rsidP="009136AB">
      <w:pPr>
        <w:pStyle w:val="a4"/>
        <w:shd w:val="clear" w:color="auto" w:fill="FFFFFF"/>
        <w:ind w:left="0" w:firstLine="0"/>
        <w:rPr>
          <w:rFonts w:ascii="yandex-sans" w:eastAsia="Times New Roman" w:hAnsi="yandex-sans" w:cs="Times New Roman"/>
          <w:color w:val="000000"/>
          <w:sz w:val="23"/>
          <w:szCs w:val="23"/>
        </w:rPr>
      </w:pPr>
    </w:p>
    <w:p w:rsidR="00992299" w:rsidRPr="00992299" w:rsidRDefault="00992299" w:rsidP="009136AB">
      <w:pPr>
        <w:pStyle w:val="a4"/>
        <w:numPr>
          <w:ilvl w:val="0"/>
          <w:numId w:val="9"/>
        </w:numPr>
        <w:shd w:val="clear" w:color="auto" w:fill="FFFFFF"/>
        <w:ind w:left="0"/>
        <w:rPr>
          <w:rFonts w:ascii="yandex-sans" w:eastAsia="Times New Roman" w:hAnsi="yandex-sans" w:cs="Times New Roman"/>
          <w:color w:val="000000"/>
          <w:sz w:val="23"/>
          <w:szCs w:val="23"/>
        </w:rPr>
      </w:pPr>
      <w:r w:rsidRPr="00992299">
        <w:rPr>
          <w:rFonts w:ascii="yandex-sans" w:eastAsia="Times New Roman" w:hAnsi="yandex-sans" w:cs="Times New Roman"/>
          <w:color w:val="000000"/>
          <w:sz w:val="23"/>
          <w:szCs w:val="23"/>
        </w:rPr>
        <w:t>тест; язмача зачет;</w:t>
      </w:r>
    </w:p>
    <w:p w:rsidR="00992299" w:rsidRPr="00992299" w:rsidRDefault="00992299" w:rsidP="009136AB">
      <w:pPr>
        <w:pStyle w:val="a4"/>
        <w:shd w:val="clear" w:color="auto" w:fill="FFFFFF"/>
        <w:ind w:left="0" w:firstLine="0"/>
        <w:rPr>
          <w:rFonts w:ascii="yandex-sans" w:eastAsia="Times New Roman" w:hAnsi="yandex-sans" w:cs="Times New Roman"/>
          <w:color w:val="000000"/>
          <w:sz w:val="23"/>
          <w:szCs w:val="23"/>
        </w:rPr>
      </w:pPr>
    </w:p>
    <w:p w:rsidR="00992299" w:rsidRPr="00992299" w:rsidRDefault="00992299" w:rsidP="009136AB">
      <w:pPr>
        <w:pStyle w:val="a4"/>
        <w:numPr>
          <w:ilvl w:val="0"/>
          <w:numId w:val="9"/>
        </w:numPr>
        <w:shd w:val="clear" w:color="auto" w:fill="FFFFFF"/>
        <w:ind w:left="0"/>
        <w:rPr>
          <w:rFonts w:ascii="yandex-sans" w:eastAsia="Times New Roman" w:hAnsi="yandex-sans" w:cs="Times New Roman"/>
          <w:color w:val="000000"/>
          <w:sz w:val="23"/>
          <w:szCs w:val="23"/>
        </w:rPr>
      </w:pPr>
      <w:r w:rsidRPr="00992299">
        <w:rPr>
          <w:rFonts w:ascii="yandex-sans" w:eastAsia="Times New Roman" w:hAnsi="yandex-sans" w:cs="Times New Roman"/>
          <w:color w:val="000000"/>
          <w:sz w:val="23"/>
          <w:szCs w:val="23"/>
        </w:rPr>
        <w:t>язмача өй эшен барлау</w:t>
      </w:r>
    </w:p>
    <w:p w:rsidR="00992299" w:rsidRPr="00992299" w:rsidRDefault="00992299" w:rsidP="009136AB">
      <w:pPr>
        <w:pStyle w:val="a4"/>
        <w:shd w:val="clear" w:color="auto" w:fill="FFFFFF"/>
        <w:ind w:left="0" w:firstLine="0"/>
        <w:rPr>
          <w:rFonts w:ascii="yandex-sans" w:eastAsia="Times New Roman" w:hAnsi="yandex-sans" w:cs="Times New Roman"/>
          <w:color w:val="000000"/>
          <w:sz w:val="23"/>
          <w:szCs w:val="23"/>
        </w:rPr>
      </w:pPr>
    </w:p>
    <w:p w:rsidR="00992299" w:rsidRPr="00992299" w:rsidRDefault="00992299" w:rsidP="009136AB">
      <w:pPr>
        <w:pStyle w:val="a4"/>
        <w:numPr>
          <w:ilvl w:val="0"/>
          <w:numId w:val="9"/>
        </w:numPr>
        <w:shd w:val="clear" w:color="auto" w:fill="FFFFFF"/>
        <w:ind w:left="0"/>
        <w:rPr>
          <w:rFonts w:ascii="yandex-sans" w:eastAsia="Times New Roman" w:hAnsi="yandex-sans" w:cs="Times New Roman"/>
          <w:color w:val="000000"/>
          <w:sz w:val="23"/>
          <w:szCs w:val="23"/>
        </w:rPr>
      </w:pPr>
      <w:r w:rsidRPr="00992299">
        <w:rPr>
          <w:rFonts w:ascii="yandex-sans" w:eastAsia="Times New Roman" w:hAnsi="yandex-sans" w:cs="Times New Roman"/>
          <w:color w:val="000000"/>
          <w:sz w:val="23"/>
          <w:szCs w:val="23"/>
        </w:rPr>
        <w:t>мөстәкыйль эш;</w:t>
      </w:r>
    </w:p>
    <w:p w:rsidR="00992299" w:rsidRPr="00992299" w:rsidRDefault="00992299" w:rsidP="009136AB">
      <w:pPr>
        <w:pStyle w:val="a4"/>
        <w:shd w:val="clear" w:color="auto" w:fill="FFFFFF"/>
        <w:ind w:left="0" w:firstLine="0"/>
        <w:rPr>
          <w:rFonts w:ascii="yandex-sans" w:eastAsia="Times New Roman" w:hAnsi="yandex-sans" w:cs="Times New Roman"/>
          <w:color w:val="000000"/>
          <w:sz w:val="23"/>
          <w:szCs w:val="23"/>
        </w:rPr>
      </w:pPr>
    </w:p>
    <w:p w:rsidR="00992299" w:rsidRPr="00992299" w:rsidRDefault="00992299" w:rsidP="009136AB">
      <w:pPr>
        <w:pStyle w:val="a4"/>
        <w:numPr>
          <w:ilvl w:val="0"/>
          <w:numId w:val="9"/>
        </w:numPr>
        <w:shd w:val="clear" w:color="auto" w:fill="FFFFFF"/>
        <w:ind w:left="0"/>
        <w:rPr>
          <w:rFonts w:ascii="yandex-sans" w:eastAsia="Times New Roman" w:hAnsi="yandex-sans" w:cs="Times New Roman"/>
          <w:color w:val="000000"/>
          <w:sz w:val="23"/>
          <w:szCs w:val="23"/>
        </w:rPr>
      </w:pPr>
      <w:r w:rsidRPr="00992299">
        <w:rPr>
          <w:rFonts w:ascii="yandex-sans" w:eastAsia="Times New Roman" w:hAnsi="yandex-sans" w:cs="Times New Roman"/>
          <w:color w:val="000000"/>
          <w:sz w:val="23"/>
          <w:szCs w:val="23"/>
        </w:rPr>
        <w:t>хаталар өстендә эш;</w:t>
      </w:r>
    </w:p>
    <w:p w:rsidR="00992299" w:rsidRPr="00992299" w:rsidRDefault="00992299" w:rsidP="009136AB">
      <w:pPr>
        <w:pStyle w:val="a4"/>
        <w:shd w:val="clear" w:color="auto" w:fill="FFFFFF"/>
        <w:ind w:left="0" w:firstLine="0"/>
        <w:rPr>
          <w:rFonts w:ascii="yandex-sans" w:eastAsia="Times New Roman" w:hAnsi="yandex-sans" w:cs="Times New Roman"/>
          <w:color w:val="000000"/>
          <w:sz w:val="23"/>
          <w:szCs w:val="23"/>
        </w:rPr>
      </w:pPr>
    </w:p>
    <w:p w:rsidR="00992299" w:rsidRPr="00992299" w:rsidRDefault="00992299" w:rsidP="009136AB">
      <w:pPr>
        <w:pStyle w:val="a4"/>
        <w:numPr>
          <w:ilvl w:val="0"/>
          <w:numId w:val="9"/>
        </w:numPr>
        <w:shd w:val="clear" w:color="auto" w:fill="FFFFFF"/>
        <w:ind w:left="0"/>
        <w:rPr>
          <w:rFonts w:ascii="yandex-sans" w:eastAsia="Times New Roman" w:hAnsi="yandex-sans" w:cs="Times New Roman"/>
          <w:color w:val="000000"/>
          <w:sz w:val="23"/>
          <w:szCs w:val="23"/>
        </w:rPr>
      </w:pPr>
      <w:r w:rsidRPr="00992299">
        <w:rPr>
          <w:rFonts w:ascii="yandex-sans" w:eastAsia="Times New Roman" w:hAnsi="yandex-sans" w:cs="Times New Roman"/>
          <w:color w:val="000000"/>
          <w:sz w:val="23"/>
          <w:szCs w:val="23"/>
        </w:rPr>
        <w:t>диктант, изложение, сочинение;</w:t>
      </w:r>
    </w:p>
    <w:p w:rsidR="00992299" w:rsidRPr="00992299" w:rsidRDefault="00992299" w:rsidP="009136AB">
      <w:pPr>
        <w:pStyle w:val="a4"/>
        <w:shd w:val="clear" w:color="auto" w:fill="FFFFFF"/>
        <w:ind w:left="0" w:firstLine="0"/>
        <w:rPr>
          <w:rFonts w:ascii="yandex-sans" w:eastAsia="Times New Roman" w:hAnsi="yandex-sans" w:cs="Times New Roman"/>
          <w:color w:val="000000"/>
          <w:sz w:val="23"/>
          <w:szCs w:val="23"/>
        </w:rPr>
      </w:pPr>
    </w:p>
    <w:p w:rsidR="00992299" w:rsidRPr="00992299" w:rsidRDefault="00992299" w:rsidP="009136AB">
      <w:pPr>
        <w:pStyle w:val="a4"/>
        <w:numPr>
          <w:ilvl w:val="0"/>
          <w:numId w:val="9"/>
        </w:numPr>
        <w:shd w:val="clear" w:color="auto" w:fill="FFFFFF"/>
        <w:ind w:left="0"/>
        <w:rPr>
          <w:rFonts w:ascii="yandex-sans" w:eastAsia="Times New Roman" w:hAnsi="yandex-sans" w:cs="Times New Roman"/>
          <w:color w:val="000000"/>
          <w:sz w:val="23"/>
          <w:szCs w:val="23"/>
        </w:rPr>
      </w:pPr>
      <w:r w:rsidRPr="00992299">
        <w:rPr>
          <w:rFonts w:ascii="yandex-sans" w:eastAsia="Times New Roman" w:hAnsi="yandex-sans" w:cs="Times New Roman"/>
          <w:color w:val="000000"/>
          <w:sz w:val="23"/>
          <w:szCs w:val="23"/>
        </w:rPr>
        <w:t>проектлар, рефератлар яклау;</w:t>
      </w:r>
    </w:p>
    <w:p w:rsidR="00992299" w:rsidRPr="00992299" w:rsidRDefault="00992299" w:rsidP="009136AB">
      <w:pPr>
        <w:pStyle w:val="a4"/>
        <w:shd w:val="clear" w:color="auto" w:fill="FFFFFF"/>
        <w:ind w:left="0" w:firstLine="0"/>
        <w:rPr>
          <w:rFonts w:ascii="yandex-sans" w:eastAsia="Times New Roman" w:hAnsi="yandex-sans" w:cs="Times New Roman"/>
          <w:color w:val="000000"/>
          <w:sz w:val="23"/>
          <w:szCs w:val="23"/>
        </w:rPr>
      </w:pPr>
    </w:p>
    <w:p w:rsidR="00992299" w:rsidRPr="00992299" w:rsidRDefault="00992299" w:rsidP="009136AB">
      <w:pPr>
        <w:pStyle w:val="a4"/>
        <w:numPr>
          <w:ilvl w:val="0"/>
          <w:numId w:val="9"/>
        </w:numPr>
        <w:shd w:val="clear" w:color="auto" w:fill="FFFFFF"/>
        <w:ind w:left="0"/>
        <w:rPr>
          <w:rFonts w:ascii="yandex-sans" w:eastAsia="Times New Roman" w:hAnsi="yandex-sans" w:cs="Times New Roman"/>
          <w:color w:val="000000"/>
          <w:sz w:val="23"/>
          <w:szCs w:val="23"/>
        </w:rPr>
      </w:pPr>
      <w:r w:rsidRPr="00992299">
        <w:rPr>
          <w:rFonts w:ascii="yandex-sans" w:eastAsia="Times New Roman" w:hAnsi="yandex-sans" w:cs="Times New Roman"/>
          <w:color w:val="000000"/>
          <w:sz w:val="23"/>
          <w:szCs w:val="23"/>
        </w:rPr>
        <w:t>әңгәмә;</w:t>
      </w:r>
    </w:p>
    <w:p w:rsidR="00992299" w:rsidRPr="00992299" w:rsidRDefault="00992299" w:rsidP="009136AB">
      <w:pPr>
        <w:pStyle w:val="a4"/>
        <w:shd w:val="clear" w:color="auto" w:fill="FFFFFF"/>
        <w:ind w:left="0" w:firstLine="0"/>
        <w:rPr>
          <w:rFonts w:ascii="yandex-sans" w:eastAsia="Times New Roman" w:hAnsi="yandex-sans" w:cs="Times New Roman"/>
          <w:color w:val="000000"/>
          <w:sz w:val="23"/>
          <w:szCs w:val="23"/>
        </w:rPr>
      </w:pPr>
    </w:p>
    <w:p w:rsidR="00992299" w:rsidRPr="00992299" w:rsidRDefault="00992299" w:rsidP="009136AB">
      <w:pPr>
        <w:pStyle w:val="a4"/>
        <w:numPr>
          <w:ilvl w:val="0"/>
          <w:numId w:val="9"/>
        </w:numPr>
        <w:shd w:val="clear" w:color="auto" w:fill="FFFFFF"/>
        <w:ind w:left="0"/>
        <w:rPr>
          <w:rFonts w:ascii="yandex-sans" w:eastAsia="Times New Roman" w:hAnsi="yandex-sans" w:cs="Times New Roman"/>
          <w:color w:val="000000"/>
          <w:sz w:val="23"/>
          <w:szCs w:val="23"/>
        </w:rPr>
      </w:pPr>
      <w:r w:rsidRPr="00992299">
        <w:rPr>
          <w:rFonts w:ascii="yandex-sans" w:eastAsia="Times New Roman" w:hAnsi="yandex-sans" w:cs="Times New Roman"/>
          <w:color w:val="000000"/>
          <w:sz w:val="23"/>
          <w:szCs w:val="23"/>
        </w:rPr>
        <w:t>диагностика үткәрү</w:t>
      </w:r>
    </w:p>
    <w:p w:rsidR="00FD7669" w:rsidRDefault="00FD7669" w:rsidP="009136AB">
      <w:pPr>
        <w:spacing w:after="0" w:line="240" w:lineRule="auto"/>
        <w:jc w:val="both"/>
        <w:rPr>
          <w:rFonts w:ascii="Times New Roman" w:eastAsia="Calibri" w:hAnsi="Times New Roman" w:cs="Times New Roman"/>
          <w:b/>
          <w:sz w:val="24"/>
          <w:szCs w:val="24"/>
        </w:rPr>
      </w:pPr>
    </w:p>
    <w:p w:rsidR="00FD7669" w:rsidRPr="00575CC8" w:rsidRDefault="00FD7669" w:rsidP="009136AB">
      <w:pPr>
        <w:spacing w:after="0" w:line="240" w:lineRule="auto"/>
        <w:jc w:val="both"/>
        <w:rPr>
          <w:rFonts w:ascii="Times New Roman" w:eastAsia="Calibri" w:hAnsi="Times New Roman" w:cs="Times New Roman"/>
          <w:b/>
          <w:sz w:val="24"/>
          <w:szCs w:val="24"/>
        </w:rPr>
      </w:pPr>
      <w:r w:rsidRPr="00575CC8">
        <w:rPr>
          <w:rFonts w:ascii="Times New Roman" w:eastAsia="Calibri" w:hAnsi="Times New Roman" w:cs="Times New Roman"/>
          <w:b/>
          <w:sz w:val="24"/>
          <w:szCs w:val="24"/>
        </w:rPr>
        <w:t>Учебники по годам обучения</w:t>
      </w:r>
    </w:p>
    <w:p w:rsidR="00FD7669" w:rsidRPr="00575CC8" w:rsidRDefault="00FD7669" w:rsidP="009136AB">
      <w:pPr>
        <w:spacing w:after="0" w:line="240" w:lineRule="auto"/>
        <w:jc w:val="both"/>
        <w:rPr>
          <w:rFonts w:ascii="Times New Roman" w:eastAsia="Calibri" w:hAnsi="Times New Roman" w:cs="Times New Roman"/>
          <w:b/>
          <w:sz w:val="24"/>
          <w:szCs w:val="24"/>
        </w:rPr>
      </w:pPr>
    </w:p>
    <w:p w:rsidR="00FD7669" w:rsidRPr="00575CC8" w:rsidRDefault="00FD7669" w:rsidP="009136AB">
      <w:pPr>
        <w:spacing w:after="0" w:line="240" w:lineRule="auto"/>
        <w:jc w:val="both"/>
        <w:rPr>
          <w:rFonts w:ascii="Times New Roman" w:eastAsia="Calibri" w:hAnsi="Times New Roman" w:cs="Times New Roman"/>
          <w:b/>
          <w:sz w:val="24"/>
          <w:szCs w:val="24"/>
        </w:rPr>
      </w:pPr>
    </w:p>
    <w:p w:rsidR="00504610" w:rsidRPr="003008BF" w:rsidRDefault="00FD7669" w:rsidP="009136AB">
      <w:pPr>
        <w:spacing w:after="0" w:line="240" w:lineRule="auto"/>
        <w:jc w:val="both"/>
        <w:rPr>
          <w:rFonts w:ascii="Times New Roman" w:eastAsia="Calibri" w:hAnsi="Times New Roman" w:cs="Times New Roman"/>
          <w:sz w:val="24"/>
          <w:szCs w:val="24"/>
          <w:lang w:val="ru-RU"/>
        </w:rPr>
      </w:pPr>
      <w:r>
        <w:rPr>
          <w:rFonts w:ascii="Times New Roman" w:eastAsia="Calibri" w:hAnsi="Times New Roman" w:cs="Times New Roman"/>
          <w:sz w:val="24"/>
          <w:szCs w:val="24"/>
        </w:rPr>
        <w:t>1</w:t>
      </w:r>
      <w:r w:rsidR="00CE6B68">
        <w:rPr>
          <w:rFonts w:ascii="Times New Roman" w:eastAsia="Calibri" w:hAnsi="Times New Roman" w:cs="Times New Roman"/>
          <w:sz w:val="24"/>
          <w:szCs w:val="24"/>
        </w:rPr>
        <w:t xml:space="preserve"> Учеб</w:t>
      </w:r>
      <w:r w:rsidR="00CE6B68">
        <w:rPr>
          <w:rFonts w:ascii="Times New Roman" w:eastAsia="Calibri" w:hAnsi="Times New Roman" w:cs="Times New Roman"/>
          <w:sz w:val="24"/>
          <w:szCs w:val="24"/>
          <w:lang w:val="ru-RU"/>
        </w:rPr>
        <w:t xml:space="preserve">ник </w:t>
      </w:r>
      <w:r w:rsidR="00504610">
        <w:rPr>
          <w:rFonts w:ascii="Times New Roman" w:eastAsia="Calibri" w:hAnsi="Times New Roman" w:cs="Times New Roman"/>
          <w:sz w:val="24"/>
          <w:szCs w:val="24"/>
        </w:rPr>
        <w:t>“</w:t>
      </w:r>
      <w:r w:rsidR="00504610">
        <w:rPr>
          <w:rFonts w:ascii="Times New Roman" w:eastAsia="Calibri" w:hAnsi="Times New Roman" w:cs="Times New Roman"/>
          <w:sz w:val="24"/>
          <w:szCs w:val="24"/>
          <w:lang w:val="ru-RU"/>
        </w:rPr>
        <w:t>Алифба</w:t>
      </w:r>
      <w:r w:rsidRPr="00575CC8">
        <w:rPr>
          <w:rFonts w:ascii="Times New Roman" w:eastAsia="Calibri" w:hAnsi="Times New Roman" w:cs="Times New Roman"/>
          <w:sz w:val="24"/>
          <w:szCs w:val="24"/>
        </w:rPr>
        <w:t>”</w:t>
      </w:r>
      <w:r w:rsidR="00504610">
        <w:rPr>
          <w:rFonts w:ascii="Times New Roman" w:eastAsia="Calibri" w:hAnsi="Times New Roman" w:cs="Times New Roman"/>
          <w:sz w:val="24"/>
          <w:szCs w:val="24"/>
          <w:lang w:val="ru-RU"/>
        </w:rPr>
        <w:t>-1 класс.-«Магариф-Вакыт</w:t>
      </w:r>
      <w:proofErr w:type="gramStart"/>
      <w:r w:rsidR="00504610">
        <w:rPr>
          <w:rFonts w:ascii="Times New Roman" w:eastAsia="Calibri" w:hAnsi="Times New Roman" w:cs="Times New Roman"/>
          <w:sz w:val="24"/>
          <w:szCs w:val="24"/>
          <w:lang w:val="ru-RU"/>
        </w:rPr>
        <w:t>».</w:t>
      </w:r>
      <w:r w:rsidRPr="00575CC8">
        <w:rPr>
          <w:rFonts w:ascii="Times New Roman" w:eastAsia="Calibri" w:hAnsi="Times New Roman" w:cs="Times New Roman"/>
          <w:sz w:val="24"/>
          <w:szCs w:val="24"/>
        </w:rPr>
        <w:t>(</w:t>
      </w:r>
      <w:proofErr w:type="gramEnd"/>
      <w:r w:rsidRPr="00575CC8">
        <w:rPr>
          <w:rFonts w:ascii="Times New Roman" w:eastAsia="Calibri" w:hAnsi="Times New Roman" w:cs="Times New Roman"/>
          <w:sz w:val="24"/>
          <w:szCs w:val="24"/>
        </w:rPr>
        <w:t>для детей татар в рус</w:t>
      </w:r>
      <w:r w:rsidR="003008BF">
        <w:rPr>
          <w:rFonts w:ascii="Times New Roman" w:eastAsia="Calibri" w:hAnsi="Times New Roman" w:cs="Times New Roman"/>
          <w:sz w:val="24"/>
          <w:szCs w:val="24"/>
        </w:rPr>
        <w:t>скоязычной школе)</w:t>
      </w:r>
    </w:p>
    <w:p w:rsidR="00504610" w:rsidRPr="00AE1680" w:rsidRDefault="00504610" w:rsidP="009136AB">
      <w:pPr>
        <w:spacing w:after="0" w:line="240" w:lineRule="auto"/>
        <w:jc w:val="both"/>
        <w:rPr>
          <w:lang w:val="ru-RU"/>
        </w:rPr>
      </w:pPr>
      <w:r>
        <w:rPr>
          <w:rFonts w:ascii="Times New Roman" w:eastAsia="Calibri" w:hAnsi="Times New Roman" w:cs="Times New Roman"/>
          <w:sz w:val="24"/>
          <w:szCs w:val="24"/>
          <w:lang w:val="ru-RU"/>
        </w:rPr>
        <w:t>2.</w:t>
      </w:r>
      <w:r w:rsidR="00CE6B68">
        <w:rPr>
          <w:rFonts w:ascii="Times New Roman" w:eastAsia="Calibri" w:hAnsi="Times New Roman" w:cs="Times New Roman"/>
          <w:sz w:val="24"/>
          <w:szCs w:val="24"/>
        </w:rPr>
        <w:t>Учебн</w:t>
      </w:r>
      <w:r w:rsidR="00CE6B68">
        <w:rPr>
          <w:rFonts w:ascii="Times New Roman" w:eastAsia="Calibri" w:hAnsi="Times New Roman" w:cs="Times New Roman"/>
          <w:sz w:val="24"/>
          <w:szCs w:val="24"/>
          <w:lang w:val="ru-RU"/>
        </w:rPr>
        <w:t>ик</w:t>
      </w:r>
      <w:r>
        <w:rPr>
          <w:rFonts w:ascii="Times New Roman" w:eastAsia="Calibri" w:hAnsi="Times New Roman" w:cs="Times New Roman"/>
          <w:sz w:val="24"/>
          <w:szCs w:val="24"/>
        </w:rPr>
        <w:t xml:space="preserve"> “</w:t>
      </w:r>
      <w:r>
        <w:rPr>
          <w:rFonts w:ascii="Times New Roman" w:eastAsia="Calibri" w:hAnsi="Times New Roman" w:cs="Times New Roman"/>
          <w:sz w:val="24"/>
          <w:szCs w:val="24"/>
          <w:lang w:val="ru-RU"/>
        </w:rPr>
        <w:t>Литературное чтение</w:t>
      </w:r>
      <w:r w:rsidRPr="00575CC8">
        <w:rPr>
          <w:rFonts w:ascii="Times New Roman" w:eastAsia="Calibri" w:hAnsi="Times New Roman" w:cs="Times New Roman"/>
          <w:sz w:val="24"/>
          <w:szCs w:val="24"/>
        </w:rPr>
        <w:t>”</w:t>
      </w:r>
      <w:r>
        <w:rPr>
          <w:rFonts w:ascii="Times New Roman" w:eastAsia="Calibri" w:hAnsi="Times New Roman" w:cs="Times New Roman"/>
          <w:sz w:val="24"/>
          <w:szCs w:val="24"/>
          <w:lang w:val="ru-RU"/>
        </w:rPr>
        <w:t xml:space="preserve">-1 </w:t>
      </w:r>
      <w:proofErr w:type="gramStart"/>
      <w:r>
        <w:rPr>
          <w:rFonts w:ascii="Times New Roman" w:eastAsia="Calibri" w:hAnsi="Times New Roman" w:cs="Times New Roman"/>
          <w:sz w:val="24"/>
          <w:szCs w:val="24"/>
          <w:lang w:val="ru-RU"/>
        </w:rPr>
        <w:t>класс.</w:t>
      </w:r>
      <w:r w:rsidRPr="003D77D3">
        <w:rPr>
          <w:rFonts w:ascii="Times New Roman" w:eastAsia="Times New Roman" w:hAnsi="Times New Roman" w:cs="Times New Roman"/>
          <w:sz w:val="24"/>
          <w:szCs w:val="24"/>
        </w:rPr>
        <w:t>Ф.Ш.Гарифуллина</w:t>
      </w:r>
      <w:proofErr w:type="gramEnd"/>
      <w:r w:rsidRPr="003D77D3">
        <w:rPr>
          <w:rFonts w:ascii="Times New Roman" w:eastAsia="Times New Roman" w:hAnsi="Times New Roman" w:cs="Times New Roman"/>
          <w:sz w:val="24"/>
          <w:szCs w:val="24"/>
        </w:rPr>
        <w:t>,И.Х.Мияссарова;- Казан</w:t>
      </w:r>
      <w:r>
        <w:rPr>
          <w:rFonts w:ascii="Times New Roman" w:eastAsia="Times New Roman" w:hAnsi="Times New Roman" w:cs="Times New Roman"/>
          <w:sz w:val="24"/>
          <w:szCs w:val="24"/>
          <w:lang w:val="ru-RU"/>
        </w:rPr>
        <w:t>ь</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ru-RU"/>
        </w:rPr>
        <w:t>изд.</w:t>
      </w:r>
      <w:r>
        <w:rPr>
          <w:rFonts w:ascii="Times New Roman" w:eastAsia="Times New Roman" w:hAnsi="Times New Roman" w:cs="Times New Roman"/>
          <w:sz w:val="24"/>
          <w:szCs w:val="24"/>
        </w:rPr>
        <w:t>“М</w:t>
      </w:r>
      <w:r>
        <w:rPr>
          <w:rFonts w:ascii="Times New Roman" w:eastAsia="Times New Roman" w:hAnsi="Times New Roman" w:cs="Times New Roman"/>
          <w:sz w:val="24"/>
          <w:szCs w:val="24"/>
          <w:lang w:val="ru-RU"/>
        </w:rPr>
        <w:t>а</w:t>
      </w:r>
      <w:r>
        <w:rPr>
          <w:rFonts w:ascii="Times New Roman" w:eastAsia="Times New Roman" w:hAnsi="Times New Roman" w:cs="Times New Roman"/>
          <w:sz w:val="24"/>
          <w:szCs w:val="24"/>
        </w:rPr>
        <w:t>гариф-Вакыт”</w:t>
      </w:r>
      <w:r w:rsidRPr="00575CC8">
        <w:rPr>
          <w:rFonts w:ascii="Times New Roman" w:eastAsia="Calibri" w:hAnsi="Times New Roman" w:cs="Times New Roman"/>
          <w:sz w:val="24"/>
          <w:szCs w:val="24"/>
        </w:rPr>
        <w:t>(для детей татар в русскоязычной школе)</w:t>
      </w:r>
    </w:p>
    <w:p w:rsidR="00FD7669" w:rsidRPr="00AE1680" w:rsidRDefault="00504610" w:rsidP="009136AB">
      <w:pPr>
        <w:spacing w:after="0" w:line="240" w:lineRule="auto"/>
        <w:jc w:val="both"/>
        <w:rPr>
          <w:lang w:val="ru-RU"/>
        </w:rPr>
      </w:pPr>
      <w:r>
        <w:rPr>
          <w:rFonts w:ascii="Times New Roman" w:eastAsia="Calibri" w:hAnsi="Times New Roman" w:cs="Times New Roman"/>
          <w:sz w:val="24"/>
          <w:szCs w:val="24"/>
          <w:lang w:val="ru-RU"/>
        </w:rPr>
        <w:t>3</w:t>
      </w:r>
      <w:r w:rsidR="00FD7669">
        <w:rPr>
          <w:rFonts w:ascii="Times New Roman" w:eastAsia="Calibri" w:hAnsi="Times New Roman" w:cs="Times New Roman"/>
          <w:sz w:val="24"/>
          <w:szCs w:val="24"/>
        </w:rPr>
        <w:t>.</w:t>
      </w:r>
      <w:r w:rsidR="00CE6B68">
        <w:rPr>
          <w:rFonts w:ascii="Times New Roman" w:eastAsia="Calibri" w:hAnsi="Times New Roman" w:cs="Times New Roman"/>
          <w:sz w:val="24"/>
          <w:szCs w:val="24"/>
        </w:rPr>
        <w:t xml:space="preserve"> Учебн</w:t>
      </w:r>
      <w:r w:rsidR="00CE6B68">
        <w:rPr>
          <w:rFonts w:ascii="Times New Roman" w:eastAsia="Calibri" w:hAnsi="Times New Roman" w:cs="Times New Roman"/>
          <w:sz w:val="24"/>
          <w:szCs w:val="24"/>
          <w:lang w:val="ru-RU"/>
        </w:rPr>
        <w:t>ик</w:t>
      </w:r>
      <w:r w:rsidR="00AE1680">
        <w:rPr>
          <w:rFonts w:ascii="Times New Roman" w:eastAsia="Calibri" w:hAnsi="Times New Roman" w:cs="Times New Roman"/>
          <w:sz w:val="24"/>
          <w:szCs w:val="24"/>
        </w:rPr>
        <w:t xml:space="preserve"> “</w:t>
      </w:r>
      <w:r w:rsidR="00AE1680">
        <w:rPr>
          <w:rFonts w:ascii="Times New Roman" w:eastAsia="Calibri" w:hAnsi="Times New Roman" w:cs="Times New Roman"/>
          <w:sz w:val="24"/>
          <w:szCs w:val="24"/>
          <w:lang w:val="ru-RU"/>
        </w:rPr>
        <w:t>Литературн</w:t>
      </w:r>
      <w:r w:rsidR="00F0623A">
        <w:rPr>
          <w:rFonts w:ascii="Times New Roman" w:eastAsia="Calibri" w:hAnsi="Times New Roman" w:cs="Times New Roman"/>
          <w:sz w:val="24"/>
          <w:szCs w:val="24"/>
          <w:lang w:val="ru-RU"/>
        </w:rPr>
        <w:t>о</w:t>
      </w:r>
      <w:r w:rsidR="00AE1680">
        <w:rPr>
          <w:rFonts w:ascii="Times New Roman" w:eastAsia="Calibri" w:hAnsi="Times New Roman" w:cs="Times New Roman"/>
          <w:sz w:val="24"/>
          <w:szCs w:val="24"/>
          <w:lang w:val="ru-RU"/>
        </w:rPr>
        <w:t>е чтение</w:t>
      </w:r>
      <w:r w:rsidR="00FD7669" w:rsidRPr="00575CC8">
        <w:rPr>
          <w:rFonts w:ascii="Times New Roman" w:eastAsia="Calibri" w:hAnsi="Times New Roman" w:cs="Times New Roman"/>
          <w:sz w:val="24"/>
          <w:szCs w:val="24"/>
        </w:rPr>
        <w:t>”</w:t>
      </w:r>
      <w:r w:rsidR="00AE1680">
        <w:rPr>
          <w:rFonts w:ascii="Times New Roman" w:eastAsia="Calibri" w:hAnsi="Times New Roman" w:cs="Times New Roman"/>
          <w:sz w:val="24"/>
          <w:szCs w:val="24"/>
          <w:lang w:val="ru-RU"/>
        </w:rPr>
        <w:t>-2 класс.</w:t>
      </w:r>
      <w:r w:rsidR="00AE1680" w:rsidRPr="003D77D3">
        <w:rPr>
          <w:rFonts w:ascii="Times New Roman" w:eastAsia="Times New Roman" w:hAnsi="Times New Roman" w:cs="Times New Roman"/>
          <w:sz w:val="24"/>
          <w:szCs w:val="24"/>
        </w:rPr>
        <w:t>Ф.Ш.Гарифуллина,И.Х.Мияссарова;- Казан</w:t>
      </w:r>
      <w:r w:rsidR="00AE1680">
        <w:rPr>
          <w:rFonts w:ascii="Times New Roman" w:eastAsia="Times New Roman" w:hAnsi="Times New Roman" w:cs="Times New Roman"/>
          <w:sz w:val="24"/>
          <w:szCs w:val="24"/>
          <w:lang w:val="ru-RU"/>
        </w:rPr>
        <w:t>ь</w:t>
      </w:r>
      <w:r w:rsidR="00AE1680">
        <w:rPr>
          <w:rFonts w:ascii="Times New Roman" w:eastAsia="Times New Roman" w:hAnsi="Times New Roman" w:cs="Times New Roman"/>
          <w:sz w:val="24"/>
          <w:szCs w:val="24"/>
        </w:rPr>
        <w:t xml:space="preserve">: </w:t>
      </w:r>
      <w:r w:rsidR="00AE1680">
        <w:rPr>
          <w:rFonts w:ascii="Times New Roman" w:eastAsia="Times New Roman" w:hAnsi="Times New Roman" w:cs="Times New Roman"/>
          <w:sz w:val="24"/>
          <w:szCs w:val="24"/>
          <w:lang w:val="ru-RU"/>
        </w:rPr>
        <w:t>изд.</w:t>
      </w:r>
      <w:r w:rsidR="00AE1680">
        <w:rPr>
          <w:rFonts w:ascii="Times New Roman" w:eastAsia="Times New Roman" w:hAnsi="Times New Roman" w:cs="Times New Roman"/>
          <w:sz w:val="24"/>
          <w:szCs w:val="24"/>
        </w:rPr>
        <w:t>“М</w:t>
      </w:r>
      <w:r w:rsidR="00AE1680">
        <w:rPr>
          <w:rFonts w:ascii="Times New Roman" w:eastAsia="Times New Roman" w:hAnsi="Times New Roman" w:cs="Times New Roman"/>
          <w:sz w:val="24"/>
          <w:szCs w:val="24"/>
          <w:lang w:val="ru-RU"/>
        </w:rPr>
        <w:t>а</w:t>
      </w:r>
      <w:r w:rsidR="00AE1680">
        <w:rPr>
          <w:rFonts w:ascii="Times New Roman" w:eastAsia="Times New Roman" w:hAnsi="Times New Roman" w:cs="Times New Roman"/>
          <w:sz w:val="24"/>
          <w:szCs w:val="24"/>
        </w:rPr>
        <w:t>гариф-Вакыт”</w:t>
      </w:r>
      <w:r w:rsidR="00FD7669" w:rsidRPr="00575CC8">
        <w:rPr>
          <w:rFonts w:ascii="Times New Roman" w:eastAsia="Calibri" w:hAnsi="Times New Roman" w:cs="Times New Roman"/>
          <w:sz w:val="24"/>
          <w:szCs w:val="24"/>
        </w:rPr>
        <w:t>(для детей татар в русскоязычной школе)</w:t>
      </w:r>
    </w:p>
    <w:p w:rsidR="00986240" w:rsidRDefault="00986240" w:rsidP="009136AB">
      <w:pPr>
        <w:spacing w:after="0" w:line="240" w:lineRule="auto"/>
        <w:jc w:val="both"/>
        <w:rPr>
          <w:lang w:val="ru-RU"/>
        </w:rPr>
      </w:pPr>
      <w:r>
        <w:rPr>
          <w:lang w:val="ru-RU"/>
        </w:rPr>
        <w:t>4.</w:t>
      </w:r>
      <w:r w:rsidR="00CE6B68">
        <w:rPr>
          <w:rFonts w:ascii="Times New Roman" w:eastAsia="Calibri" w:hAnsi="Times New Roman" w:cs="Times New Roman"/>
          <w:sz w:val="24"/>
          <w:szCs w:val="24"/>
        </w:rPr>
        <w:t xml:space="preserve"> Учебн</w:t>
      </w:r>
      <w:r w:rsidR="00CE6B68">
        <w:rPr>
          <w:rFonts w:ascii="Times New Roman" w:eastAsia="Calibri" w:hAnsi="Times New Roman" w:cs="Times New Roman"/>
          <w:sz w:val="24"/>
          <w:szCs w:val="24"/>
          <w:lang w:val="ru-RU"/>
        </w:rPr>
        <w:t xml:space="preserve">ик </w:t>
      </w:r>
      <w:r>
        <w:rPr>
          <w:rFonts w:ascii="Times New Roman" w:eastAsia="Calibri" w:hAnsi="Times New Roman" w:cs="Times New Roman"/>
          <w:sz w:val="24"/>
          <w:szCs w:val="24"/>
        </w:rPr>
        <w:t>“</w:t>
      </w:r>
      <w:r>
        <w:rPr>
          <w:rFonts w:ascii="Times New Roman" w:eastAsia="Calibri" w:hAnsi="Times New Roman" w:cs="Times New Roman"/>
          <w:sz w:val="24"/>
          <w:szCs w:val="24"/>
          <w:lang w:val="ru-RU"/>
        </w:rPr>
        <w:t>Литературное чтение</w:t>
      </w:r>
      <w:r w:rsidRPr="00575CC8">
        <w:rPr>
          <w:rFonts w:ascii="Times New Roman" w:eastAsia="Calibri" w:hAnsi="Times New Roman" w:cs="Times New Roman"/>
          <w:sz w:val="24"/>
          <w:szCs w:val="24"/>
        </w:rPr>
        <w:t>”</w:t>
      </w:r>
      <w:r>
        <w:rPr>
          <w:rFonts w:ascii="Times New Roman" w:eastAsia="Calibri" w:hAnsi="Times New Roman" w:cs="Times New Roman"/>
          <w:sz w:val="24"/>
          <w:szCs w:val="24"/>
          <w:lang w:val="ru-RU"/>
        </w:rPr>
        <w:t>-3 класс.</w:t>
      </w:r>
      <w:r w:rsidRPr="003D77D3">
        <w:rPr>
          <w:rFonts w:ascii="Times New Roman" w:eastAsia="Times New Roman" w:hAnsi="Times New Roman" w:cs="Times New Roman"/>
          <w:sz w:val="24"/>
          <w:szCs w:val="24"/>
        </w:rPr>
        <w:t>Ф.Ш.Гарифуллина,И.Х.Мияссарова;- Казан</w:t>
      </w:r>
      <w:r>
        <w:rPr>
          <w:rFonts w:ascii="Times New Roman" w:eastAsia="Times New Roman" w:hAnsi="Times New Roman" w:cs="Times New Roman"/>
          <w:sz w:val="24"/>
          <w:szCs w:val="24"/>
          <w:lang w:val="ru-RU"/>
        </w:rPr>
        <w:t>ь</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ru-RU"/>
        </w:rPr>
        <w:t>изд.</w:t>
      </w:r>
      <w:r>
        <w:rPr>
          <w:rFonts w:ascii="Times New Roman" w:eastAsia="Times New Roman" w:hAnsi="Times New Roman" w:cs="Times New Roman"/>
          <w:sz w:val="24"/>
          <w:szCs w:val="24"/>
        </w:rPr>
        <w:t>“М</w:t>
      </w:r>
      <w:r>
        <w:rPr>
          <w:rFonts w:ascii="Times New Roman" w:eastAsia="Times New Roman" w:hAnsi="Times New Roman" w:cs="Times New Roman"/>
          <w:sz w:val="24"/>
          <w:szCs w:val="24"/>
          <w:lang w:val="ru-RU"/>
        </w:rPr>
        <w:t>а</w:t>
      </w:r>
      <w:r>
        <w:rPr>
          <w:rFonts w:ascii="Times New Roman" w:eastAsia="Times New Roman" w:hAnsi="Times New Roman" w:cs="Times New Roman"/>
          <w:sz w:val="24"/>
          <w:szCs w:val="24"/>
        </w:rPr>
        <w:t>гариф-Вакыт”</w:t>
      </w:r>
      <w:r w:rsidRPr="00575CC8">
        <w:rPr>
          <w:rFonts w:ascii="Times New Roman" w:eastAsia="Calibri" w:hAnsi="Times New Roman" w:cs="Times New Roman"/>
          <w:sz w:val="24"/>
          <w:szCs w:val="24"/>
        </w:rPr>
        <w:t xml:space="preserve"> (для детей татар в русскоязычной школе)</w:t>
      </w:r>
    </w:p>
    <w:p w:rsidR="00986240" w:rsidRPr="00551410" w:rsidRDefault="00986240" w:rsidP="009136AB">
      <w:pPr>
        <w:spacing w:after="0" w:line="240" w:lineRule="auto"/>
        <w:jc w:val="both"/>
        <w:rPr>
          <w:rFonts w:ascii="Times New Roman" w:eastAsia="Calibri" w:hAnsi="Times New Roman" w:cs="Times New Roman"/>
          <w:sz w:val="24"/>
          <w:szCs w:val="24"/>
        </w:rPr>
      </w:pPr>
      <w:r>
        <w:rPr>
          <w:lang w:val="ru-RU"/>
        </w:rPr>
        <w:t>5</w:t>
      </w:r>
      <w:r>
        <w:rPr>
          <w:rFonts w:ascii="Times New Roman" w:eastAsia="Calibri" w:hAnsi="Times New Roman" w:cs="Times New Roman"/>
          <w:sz w:val="24"/>
          <w:szCs w:val="24"/>
        </w:rPr>
        <w:t>.</w:t>
      </w:r>
      <w:r w:rsidR="00CE6B68">
        <w:rPr>
          <w:rFonts w:ascii="Times New Roman" w:eastAsia="Calibri" w:hAnsi="Times New Roman" w:cs="Times New Roman"/>
          <w:sz w:val="24"/>
          <w:szCs w:val="24"/>
        </w:rPr>
        <w:t xml:space="preserve"> Учебн</w:t>
      </w:r>
      <w:r w:rsidR="00CE6B68">
        <w:rPr>
          <w:rFonts w:ascii="Times New Roman" w:eastAsia="Calibri" w:hAnsi="Times New Roman" w:cs="Times New Roman"/>
          <w:sz w:val="24"/>
          <w:szCs w:val="24"/>
          <w:lang w:val="ru-RU"/>
        </w:rPr>
        <w:t xml:space="preserve">ик </w:t>
      </w:r>
      <w:r>
        <w:rPr>
          <w:rFonts w:ascii="Times New Roman" w:eastAsia="Calibri" w:hAnsi="Times New Roman" w:cs="Times New Roman"/>
          <w:sz w:val="24"/>
          <w:szCs w:val="24"/>
        </w:rPr>
        <w:t>“</w:t>
      </w:r>
      <w:r>
        <w:rPr>
          <w:rFonts w:ascii="Times New Roman" w:eastAsia="Calibri" w:hAnsi="Times New Roman" w:cs="Times New Roman"/>
          <w:sz w:val="24"/>
          <w:szCs w:val="24"/>
          <w:lang w:val="ru-RU"/>
        </w:rPr>
        <w:t>Литературное чтение</w:t>
      </w:r>
      <w:r w:rsidRPr="00575CC8">
        <w:rPr>
          <w:rFonts w:ascii="Times New Roman" w:eastAsia="Calibri" w:hAnsi="Times New Roman" w:cs="Times New Roman"/>
          <w:sz w:val="24"/>
          <w:szCs w:val="24"/>
        </w:rPr>
        <w:t>”</w:t>
      </w:r>
      <w:r>
        <w:rPr>
          <w:rFonts w:ascii="Times New Roman" w:eastAsia="Calibri" w:hAnsi="Times New Roman" w:cs="Times New Roman"/>
          <w:sz w:val="24"/>
          <w:szCs w:val="24"/>
          <w:lang w:val="ru-RU"/>
        </w:rPr>
        <w:t>-4 класс.</w:t>
      </w:r>
      <w:r w:rsidRPr="003D77D3">
        <w:rPr>
          <w:rFonts w:ascii="Times New Roman" w:eastAsia="Times New Roman" w:hAnsi="Times New Roman" w:cs="Times New Roman"/>
          <w:sz w:val="24"/>
          <w:szCs w:val="24"/>
        </w:rPr>
        <w:t>Ф.Ш.Гарифуллина,И.Х.Мияссарова;- Казан</w:t>
      </w:r>
      <w:r>
        <w:rPr>
          <w:rFonts w:ascii="Times New Roman" w:eastAsia="Times New Roman" w:hAnsi="Times New Roman" w:cs="Times New Roman"/>
          <w:sz w:val="24"/>
          <w:szCs w:val="24"/>
          <w:lang w:val="ru-RU"/>
        </w:rPr>
        <w:t>ь</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ru-RU"/>
        </w:rPr>
        <w:t>изд.</w:t>
      </w:r>
      <w:r>
        <w:rPr>
          <w:rFonts w:ascii="Times New Roman" w:eastAsia="Times New Roman" w:hAnsi="Times New Roman" w:cs="Times New Roman"/>
          <w:sz w:val="24"/>
          <w:szCs w:val="24"/>
        </w:rPr>
        <w:t>“М</w:t>
      </w:r>
      <w:r>
        <w:rPr>
          <w:rFonts w:ascii="Times New Roman" w:eastAsia="Times New Roman" w:hAnsi="Times New Roman" w:cs="Times New Roman"/>
          <w:sz w:val="24"/>
          <w:szCs w:val="24"/>
          <w:lang w:val="ru-RU"/>
        </w:rPr>
        <w:t>а</w:t>
      </w:r>
      <w:r>
        <w:rPr>
          <w:rFonts w:ascii="Times New Roman" w:eastAsia="Times New Roman" w:hAnsi="Times New Roman" w:cs="Times New Roman"/>
          <w:sz w:val="24"/>
          <w:szCs w:val="24"/>
        </w:rPr>
        <w:t>гариф-Вакыт”</w:t>
      </w:r>
      <w:r w:rsidRPr="003D77D3">
        <w:rPr>
          <w:rFonts w:ascii="Times New Roman" w:eastAsia="Times New Roman" w:hAnsi="Times New Roman" w:cs="Times New Roman"/>
          <w:sz w:val="24"/>
          <w:szCs w:val="24"/>
        </w:rPr>
        <w:t>.</w:t>
      </w:r>
      <w:r w:rsidRPr="00575CC8">
        <w:rPr>
          <w:rFonts w:ascii="Times New Roman" w:eastAsia="Calibri" w:hAnsi="Times New Roman" w:cs="Times New Roman"/>
          <w:sz w:val="24"/>
          <w:szCs w:val="24"/>
        </w:rPr>
        <w:t xml:space="preserve"> (для детей татар в русскоязычной школе)</w:t>
      </w:r>
    </w:p>
    <w:p w:rsidR="00DE6C80" w:rsidRPr="00551410" w:rsidRDefault="00DE6C80" w:rsidP="009136AB">
      <w:pPr>
        <w:spacing w:after="0" w:line="240" w:lineRule="auto"/>
        <w:jc w:val="both"/>
      </w:pPr>
    </w:p>
    <w:p w:rsidR="00DE6C80" w:rsidRPr="00551410" w:rsidRDefault="009F029A" w:rsidP="009136AB">
      <w:pPr>
        <w:spacing w:after="0" w:line="240" w:lineRule="auto"/>
        <w:jc w:val="both"/>
        <w:rPr>
          <w:rFonts w:ascii="Times New Roman" w:hAnsi="Times New Roman" w:cs="Times New Roman"/>
          <w:sz w:val="24"/>
          <w:szCs w:val="24"/>
        </w:rPr>
      </w:pPr>
      <w:r w:rsidRPr="00DE6C80">
        <w:rPr>
          <w:rFonts w:ascii="Times New Roman" w:hAnsi="Times New Roman" w:cs="Times New Roman"/>
          <w:sz w:val="24"/>
          <w:szCs w:val="24"/>
        </w:rPr>
        <w:t>Дәреслек: Рус телендә башлангыч гомуми белем бирү оешмалары өчен дәреслек (татар телен туган тел буларак өйрәнүче укучылар өчен) 1 нче сыйныф.Әдәби уку , /Ф.Ш.Гарифуллина, И.Х.Мияссарова.- Казан: “Мәг</w:t>
      </w:r>
      <w:r w:rsidR="00DE6C80">
        <w:rPr>
          <w:rFonts w:ascii="Times New Roman" w:hAnsi="Times New Roman" w:cs="Times New Roman"/>
          <w:sz w:val="24"/>
          <w:szCs w:val="24"/>
        </w:rPr>
        <w:t>ариф-Вакыт” нәшр.,</w:t>
      </w:r>
    </w:p>
    <w:p w:rsidR="00DE6C80" w:rsidRPr="00551410" w:rsidRDefault="00DE6C80" w:rsidP="009136AB">
      <w:pPr>
        <w:spacing w:after="0" w:line="240" w:lineRule="auto"/>
        <w:jc w:val="both"/>
        <w:rPr>
          <w:rFonts w:ascii="Times New Roman" w:hAnsi="Times New Roman" w:cs="Times New Roman"/>
          <w:sz w:val="24"/>
          <w:szCs w:val="24"/>
        </w:rPr>
      </w:pPr>
    </w:p>
    <w:p w:rsidR="00DE6C80" w:rsidRPr="00DE6C80" w:rsidRDefault="009F029A" w:rsidP="009136AB">
      <w:pPr>
        <w:spacing w:after="0" w:line="240" w:lineRule="auto"/>
        <w:jc w:val="both"/>
        <w:rPr>
          <w:rFonts w:ascii="Times New Roman" w:hAnsi="Times New Roman" w:cs="Times New Roman"/>
          <w:sz w:val="24"/>
          <w:szCs w:val="24"/>
        </w:rPr>
      </w:pPr>
      <w:r w:rsidRPr="00DE6C80">
        <w:rPr>
          <w:rFonts w:ascii="Times New Roman" w:hAnsi="Times New Roman" w:cs="Times New Roman"/>
          <w:sz w:val="24"/>
          <w:szCs w:val="24"/>
        </w:rPr>
        <w:t>Дәреслек:Әдәби уку: рус телендә башлангыч гомуми белем бирү мәктәбенең 2 нче сыйныфы өчен дәреслек (татар балалары өчен)</w:t>
      </w:r>
      <w:r w:rsidR="00DE6C80">
        <w:rPr>
          <w:rFonts w:ascii="Times New Roman" w:hAnsi="Times New Roman" w:cs="Times New Roman"/>
          <w:sz w:val="24"/>
          <w:szCs w:val="24"/>
        </w:rPr>
        <w:t xml:space="preserve">. Ике кисәктә. </w:t>
      </w:r>
      <w:r w:rsidRPr="00DE6C80">
        <w:rPr>
          <w:rFonts w:ascii="Times New Roman" w:hAnsi="Times New Roman" w:cs="Times New Roman"/>
          <w:sz w:val="24"/>
          <w:szCs w:val="24"/>
        </w:rPr>
        <w:t>Ф.Ш.Гарифуллина, И.Х.Мияссарова – Казан: “Мәгариф-Вакыт” нәшр</w:t>
      </w:r>
      <w:r w:rsidR="00DE6C80">
        <w:rPr>
          <w:rFonts w:ascii="Times New Roman" w:hAnsi="Times New Roman" w:cs="Times New Roman"/>
          <w:sz w:val="24"/>
          <w:szCs w:val="24"/>
        </w:rPr>
        <w:t>.</w:t>
      </w:r>
    </w:p>
    <w:p w:rsidR="00DE6C80" w:rsidRPr="00DE6C80" w:rsidRDefault="00DE6C80" w:rsidP="009136AB">
      <w:pPr>
        <w:spacing w:after="0" w:line="240" w:lineRule="auto"/>
        <w:jc w:val="both"/>
        <w:rPr>
          <w:rFonts w:ascii="Times New Roman" w:hAnsi="Times New Roman" w:cs="Times New Roman"/>
          <w:sz w:val="24"/>
          <w:szCs w:val="24"/>
        </w:rPr>
      </w:pPr>
    </w:p>
    <w:p w:rsidR="00DE6C80" w:rsidRPr="00DE6C80" w:rsidRDefault="009F029A" w:rsidP="009136AB">
      <w:pPr>
        <w:spacing w:after="0" w:line="240" w:lineRule="auto"/>
        <w:jc w:val="both"/>
        <w:rPr>
          <w:rFonts w:ascii="Times New Roman" w:hAnsi="Times New Roman" w:cs="Times New Roman"/>
          <w:sz w:val="24"/>
          <w:szCs w:val="24"/>
        </w:rPr>
      </w:pPr>
      <w:r w:rsidRPr="00DE6C80">
        <w:rPr>
          <w:rFonts w:ascii="Times New Roman" w:hAnsi="Times New Roman" w:cs="Times New Roman"/>
          <w:sz w:val="24"/>
          <w:szCs w:val="24"/>
        </w:rPr>
        <w:t>Дәреслек: Эдәби уку. Рус телендә башлангыч гомуми белем бирү мәктәбенең 3 нче сыйныфы өчен дәреслек (татар балалары өчен). Ике кисәктә. Ф.Ш.Гарифуллина, И.Х.Мияссарова – Казан: “Мәгари</w:t>
      </w:r>
      <w:r w:rsidR="00DE6C80">
        <w:rPr>
          <w:rFonts w:ascii="Times New Roman" w:hAnsi="Times New Roman" w:cs="Times New Roman"/>
          <w:sz w:val="24"/>
          <w:szCs w:val="24"/>
        </w:rPr>
        <w:t>ф-Вакыт” нәшр.</w:t>
      </w:r>
    </w:p>
    <w:p w:rsidR="00DE6C80" w:rsidRPr="00DE6C80" w:rsidRDefault="00DE6C80" w:rsidP="009136AB">
      <w:pPr>
        <w:spacing w:after="0" w:line="240" w:lineRule="auto"/>
        <w:jc w:val="both"/>
        <w:rPr>
          <w:rFonts w:ascii="Times New Roman" w:hAnsi="Times New Roman" w:cs="Times New Roman"/>
          <w:sz w:val="24"/>
          <w:szCs w:val="24"/>
        </w:rPr>
      </w:pPr>
    </w:p>
    <w:p w:rsidR="00986240" w:rsidRPr="00DE6C80" w:rsidRDefault="009F029A" w:rsidP="009136AB">
      <w:pPr>
        <w:spacing w:after="0" w:line="240" w:lineRule="auto"/>
        <w:jc w:val="both"/>
        <w:rPr>
          <w:rFonts w:ascii="Times New Roman" w:hAnsi="Times New Roman" w:cs="Times New Roman"/>
          <w:sz w:val="24"/>
          <w:szCs w:val="24"/>
        </w:rPr>
      </w:pPr>
      <w:r w:rsidRPr="00DE6C80">
        <w:rPr>
          <w:rFonts w:ascii="Times New Roman" w:hAnsi="Times New Roman" w:cs="Times New Roman"/>
          <w:sz w:val="24"/>
          <w:szCs w:val="24"/>
        </w:rPr>
        <w:t>Дәреслек: Әдәби уку: рус телендә башлангыч гомуми белем бирү мәктәбенең 4 нче сыйныфы өчен дәреслек (татар балалары өчен). Ике кисәктә. 2 кисәктә / Ф.Ш.Гарифуллина, И.Х.Мияссарова . – Казан: “Мәгариф-Вакыт” нәшр.</w:t>
      </w:r>
    </w:p>
    <w:p w:rsidR="00986240" w:rsidRPr="00DE6C80" w:rsidRDefault="00986240" w:rsidP="009136AB">
      <w:pPr>
        <w:spacing w:after="0" w:line="240" w:lineRule="auto"/>
        <w:jc w:val="both"/>
        <w:rPr>
          <w:rFonts w:ascii="Times New Roman" w:hAnsi="Times New Roman" w:cs="Times New Roman"/>
          <w:sz w:val="24"/>
          <w:szCs w:val="24"/>
        </w:rPr>
      </w:pPr>
    </w:p>
    <w:p w:rsidR="00FD7669" w:rsidRPr="00DE6C80" w:rsidRDefault="00FD7669" w:rsidP="009136AB">
      <w:pPr>
        <w:spacing w:after="0" w:line="240" w:lineRule="auto"/>
        <w:jc w:val="both"/>
        <w:rPr>
          <w:rFonts w:ascii="Times New Roman" w:hAnsi="Times New Roman" w:cs="Times New Roman"/>
          <w:sz w:val="24"/>
          <w:szCs w:val="24"/>
        </w:rPr>
      </w:pPr>
    </w:p>
    <w:p w:rsidR="00FD7669" w:rsidRDefault="00FD7669" w:rsidP="009136AB">
      <w:pPr>
        <w:spacing w:after="0" w:line="240" w:lineRule="auto"/>
        <w:jc w:val="both"/>
        <w:rPr>
          <w:rFonts w:ascii="Times New Roman" w:eastAsia="Calibri" w:hAnsi="Times New Roman" w:cs="Times New Roman"/>
          <w:b/>
          <w:sz w:val="24"/>
          <w:szCs w:val="24"/>
          <w:lang w:val="ru-RU"/>
        </w:rPr>
      </w:pPr>
      <w:r w:rsidRPr="00DE6C80">
        <w:rPr>
          <w:rFonts w:ascii="Times New Roman" w:eastAsia="Calibri" w:hAnsi="Times New Roman" w:cs="Times New Roman"/>
          <w:b/>
          <w:sz w:val="24"/>
          <w:szCs w:val="24"/>
        </w:rPr>
        <w:t>Цифровые образовательные ресурсы</w:t>
      </w:r>
    </w:p>
    <w:p w:rsidR="00DA697D" w:rsidRPr="00DA697D" w:rsidRDefault="00DA697D" w:rsidP="009136AB">
      <w:pPr>
        <w:spacing w:after="0" w:line="240" w:lineRule="auto"/>
        <w:jc w:val="both"/>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Цифрлы ресурслар</w:t>
      </w:r>
    </w:p>
    <w:p w:rsidR="00FD7669" w:rsidRPr="00DE6C80" w:rsidRDefault="00FD7669" w:rsidP="009136AB">
      <w:pPr>
        <w:spacing w:after="0" w:line="240" w:lineRule="auto"/>
        <w:jc w:val="both"/>
        <w:rPr>
          <w:rFonts w:ascii="Times New Roman" w:eastAsia="Calibri" w:hAnsi="Times New Roman" w:cs="Times New Roman"/>
          <w:b/>
          <w:sz w:val="24"/>
          <w:szCs w:val="24"/>
        </w:rPr>
      </w:pPr>
    </w:p>
    <w:p w:rsidR="00FD7669" w:rsidRPr="00DE6C80" w:rsidRDefault="00FD7669" w:rsidP="009136AB">
      <w:pPr>
        <w:spacing w:after="0" w:line="240" w:lineRule="auto"/>
        <w:jc w:val="both"/>
        <w:rPr>
          <w:rFonts w:ascii="Times New Roman" w:eastAsia="Calibri" w:hAnsi="Times New Roman" w:cs="Times New Roman"/>
          <w:sz w:val="24"/>
          <w:szCs w:val="24"/>
        </w:rPr>
      </w:pPr>
      <w:r w:rsidRPr="00DE6C80">
        <w:rPr>
          <w:rFonts w:ascii="Times New Roman" w:eastAsia="Calibri" w:hAnsi="Times New Roman" w:cs="Times New Roman"/>
          <w:sz w:val="24"/>
          <w:szCs w:val="24"/>
        </w:rPr>
        <w:t>www.tatar.com.</w:t>
      </w:r>
    </w:p>
    <w:p w:rsidR="00FD7669" w:rsidRPr="00DE6C80" w:rsidRDefault="00FD7669" w:rsidP="009136AB">
      <w:pPr>
        <w:spacing w:after="0" w:line="240" w:lineRule="auto"/>
        <w:jc w:val="both"/>
        <w:rPr>
          <w:rFonts w:ascii="Times New Roman" w:eastAsia="Calibri" w:hAnsi="Times New Roman" w:cs="Times New Roman"/>
          <w:sz w:val="24"/>
          <w:szCs w:val="24"/>
        </w:rPr>
      </w:pPr>
      <w:r w:rsidRPr="00DE6C80">
        <w:rPr>
          <w:rFonts w:ascii="Times New Roman" w:eastAsia="Calibri" w:hAnsi="Times New Roman" w:cs="Times New Roman"/>
          <w:sz w:val="24"/>
          <w:szCs w:val="24"/>
        </w:rPr>
        <w:t>www.tatartele.ru</w:t>
      </w:r>
    </w:p>
    <w:p w:rsidR="00FD7669" w:rsidRPr="00DE6C80" w:rsidRDefault="00FD7669" w:rsidP="009136AB">
      <w:pPr>
        <w:spacing w:after="0" w:line="240" w:lineRule="auto"/>
        <w:jc w:val="both"/>
        <w:rPr>
          <w:rFonts w:ascii="Times New Roman" w:eastAsia="Calibri" w:hAnsi="Times New Roman" w:cs="Times New Roman"/>
          <w:sz w:val="24"/>
          <w:szCs w:val="24"/>
        </w:rPr>
      </w:pPr>
      <w:r w:rsidRPr="00DE6C80">
        <w:rPr>
          <w:rFonts w:ascii="Times New Roman" w:eastAsia="Calibri" w:hAnsi="Times New Roman" w:cs="Times New Roman"/>
          <w:sz w:val="24"/>
          <w:szCs w:val="24"/>
        </w:rPr>
        <w:t>www.tatarlar.ru</w:t>
      </w:r>
    </w:p>
    <w:p w:rsidR="00FD7669" w:rsidRPr="00DE6C80" w:rsidRDefault="00FD7669" w:rsidP="009136AB">
      <w:pPr>
        <w:spacing w:after="0" w:line="240" w:lineRule="auto"/>
        <w:jc w:val="both"/>
        <w:rPr>
          <w:rFonts w:ascii="Times New Roman" w:eastAsia="Calibri" w:hAnsi="Times New Roman" w:cs="Times New Roman"/>
          <w:sz w:val="24"/>
          <w:szCs w:val="24"/>
        </w:rPr>
      </w:pPr>
      <w:r w:rsidRPr="00DE6C80">
        <w:rPr>
          <w:rFonts w:ascii="Times New Roman" w:eastAsia="Calibri" w:hAnsi="Times New Roman" w:cs="Times New Roman"/>
          <w:sz w:val="24"/>
          <w:szCs w:val="24"/>
        </w:rPr>
        <w:t>www.franklang.ru</w:t>
      </w:r>
    </w:p>
    <w:p w:rsidR="00FD7669" w:rsidRPr="00DE6C80" w:rsidRDefault="00FD7669" w:rsidP="009136AB">
      <w:pPr>
        <w:spacing w:after="0" w:line="240" w:lineRule="auto"/>
        <w:jc w:val="both"/>
        <w:rPr>
          <w:rFonts w:ascii="Times New Roman" w:eastAsia="Calibri" w:hAnsi="Times New Roman" w:cs="Times New Roman"/>
          <w:sz w:val="24"/>
          <w:szCs w:val="24"/>
        </w:rPr>
      </w:pPr>
      <w:r w:rsidRPr="00DE6C80">
        <w:rPr>
          <w:rFonts w:ascii="Times New Roman" w:eastAsia="Calibri" w:hAnsi="Times New Roman" w:cs="Times New Roman"/>
          <w:sz w:val="24"/>
          <w:szCs w:val="24"/>
        </w:rPr>
        <w:t>www.kitap.net.ru</w:t>
      </w:r>
    </w:p>
    <w:p w:rsidR="00FD7669" w:rsidRPr="00DE6C80" w:rsidRDefault="00FD7669" w:rsidP="009136AB">
      <w:pPr>
        <w:spacing w:after="0" w:line="240" w:lineRule="auto"/>
        <w:jc w:val="both"/>
        <w:rPr>
          <w:rFonts w:ascii="Times New Roman" w:eastAsia="Calibri" w:hAnsi="Times New Roman" w:cs="Times New Roman"/>
          <w:sz w:val="24"/>
          <w:szCs w:val="24"/>
        </w:rPr>
      </w:pPr>
      <w:r w:rsidRPr="00DE6C80">
        <w:rPr>
          <w:rFonts w:ascii="Times New Roman" w:eastAsia="Calibri" w:hAnsi="Times New Roman" w:cs="Times New Roman"/>
          <w:sz w:val="24"/>
          <w:szCs w:val="24"/>
        </w:rPr>
        <w:t>www.kitaphane.ru</w:t>
      </w:r>
    </w:p>
    <w:p w:rsidR="00FD7669" w:rsidRPr="00DE6C80" w:rsidRDefault="00FD7669" w:rsidP="009136AB">
      <w:pPr>
        <w:spacing w:after="0" w:line="240" w:lineRule="auto"/>
        <w:jc w:val="both"/>
        <w:rPr>
          <w:rFonts w:ascii="Times New Roman" w:eastAsia="Calibri" w:hAnsi="Times New Roman" w:cs="Times New Roman"/>
          <w:sz w:val="24"/>
          <w:szCs w:val="24"/>
        </w:rPr>
      </w:pPr>
      <w:r w:rsidRPr="00DE6C80">
        <w:rPr>
          <w:rFonts w:ascii="Times New Roman" w:eastAsia="Calibri" w:hAnsi="Times New Roman" w:cs="Times New Roman"/>
          <w:sz w:val="24"/>
          <w:szCs w:val="24"/>
        </w:rPr>
        <w:t>www.dic.academic.ru</w:t>
      </w:r>
    </w:p>
    <w:p w:rsidR="00FD7669" w:rsidRPr="00DE6C80" w:rsidRDefault="00FD7669" w:rsidP="009136AB">
      <w:pPr>
        <w:spacing w:after="0" w:line="240" w:lineRule="auto"/>
        <w:jc w:val="both"/>
        <w:rPr>
          <w:rFonts w:ascii="Times New Roman" w:eastAsia="Calibri" w:hAnsi="Times New Roman" w:cs="Times New Roman"/>
          <w:sz w:val="24"/>
          <w:szCs w:val="24"/>
        </w:rPr>
      </w:pPr>
      <w:r w:rsidRPr="00DE6C80">
        <w:rPr>
          <w:rFonts w:ascii="Times New Roman" w:eastAsia="Calibri" w:hAnsi="Times New Roman" w:cs="Times New Roman"/>
          <w:sz w:val="24"/>
          <w:szCs w:val="24"/>
        </w:rPr>
        <w:t>www.alish.ru.biografiya.</w:t>
      </w:r>
    </w:p>
    <w:p w:rsidR="00FD7669" w:rsidRPr="00DE6C80" w:rsidRDefault="00FD7669" w:rsidP="009136AB">
      <w:pPr>
        <w:spacing w:after="0" w:line="240" w:lineRule="auto"/>
        <w:jc w:val="both"/>
        <w:rPr>
          <w:rFonts w:ascii="Times New Roman" w:eastAsia="Calibri" w:hAnsi="Times New Roman" w:cs="Times New Roman"/>
          <w:sz w:val="24"/>
          <w:szCs w:val="24"/>
        </w:rPr>
      </w:pPr>
      <w:r w:rsidRPr="00DE6C80">
        <w:rPr>
          <w:rFonts w:ascii="Times New Roman" w:eastAsia="Calibri" w:hAnsi="Times New Roman" w:cs="Times New Roman"/>
          <w:sz w:val="24"/>
          <w:szCs w:val="24"/>
        </w:rPr>
        <w:t>www.tatar.info.</w:t>
      </w:r>
    </w:p>
    <w:p w:rsidR="007466EF" w:rsidRPr="00DC3C30" w:rsidRDefault="007466EF" w:rsidP="009136AB">
      <w:pPr>
        <w:spacing w:after="0" w:line="240" w:lineRule="auto"/>
        <w:ind w:firstLine="709"/>
        <w:jc w:val="both"/>
        <w:rPr>
          <w:rFonts w:ascii="Times New Roman" w:hAnsi="Times New Roman" w:cs="Times New Roman"/>
          <w:sz w:val="24"/>
          <w:szCs w:val="24"/>
        </w:rPr>
      </w:pPr>
    </w:p>
    <w:p w:rsidR="007466EF" w:rsidRPr="00DC3C30" w:rsidRDefault="007466EF" w:rsidP="009136AB">
      <w:pPr>
        <w:spacing w:after="0" w:line="240" w:lineRule="auto"/>
        <w:ind w:firstLine="709"/>
        <w:jc w:val="both"/>
        <w:rPr>
          <w:rFonts w:ascii="Times New Roman" w:hAnsi="Times New Roman" w:cs="Times New Roman"/>
          <w:caps/>
          <w:sz w:val="24"/>
          <w:szCs w:val="24"/>
        </w:rPr>
      </w:pPr>
      <w:r w:rsidRPr="00DC3C30">
        <w:rPr>
          <w:rFonts w:ascii="Times New Roman" w:hAnsi="Times New Roman" w:cs="Times New Roman"/>
          <w:caps/>
          <w:sz w:val="24"/>
          <w:szCs w:val="24"/>
        </w:rPr>
        <w:t>Планируемые результаты освоения учебно</w:t>
      </w:r>
      <w:r>
        <w:rPr>
          <w:rFonts w:ascii="Times New Roman" w:hAnsi="Times New Roman" w:cs="Times New Roman"/>
          <w:caps/>
          <w:sz w:val="24"/>
          <w:szCs w:val="24"/>
        </w:rPr>
        <w:t>ГОПРЕДМЕТА</w:t>
      </w:r>
      <w:r>
        <w:rPr>
          <w:rFonts w:ascii="Times New Roman" w:hAnsi="Times New Roman" w:cs="Times New Roman"/>
          <w:caps/>
          <w:sz w:val="24"/>
          <w:szCs w:val="24"/>
        </w:rPr>
        <w:br/>
      </w:r>
      <w:r w:rsidRPr="00DC3C30">
        <w:rPr>
          <w:rFonts w:ascii="Times New Roman" w:hAnsi="Times New Roman" w:cs="Times New Roman"/>
          <w:caps/>
          <w:sz w:val="24"/>
          <w:szCs w:val="24"/>
        </w:rPr>
        <w:t xml:space="preserve"> к концу 1-го года обучения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Раздел  «Виды  речевой и читательской деятельности»:</w:t>
      </w:r>
      <w:r w:rsidRPr="00DC3C30">
        <w:rPr>
          <w:rFonts w:ascii="Times New Roman" w:hAnsi="Times New Roman" w:cs="Times New Roman"/>
          <w:sz w:val="24"/>
          <w:szCs w:val="24"/>
        </w:rPr>
        <w:t xml:space="preserve"> 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Обучающиеся научатся</w:t>
      </w:r>
      <w:r w:rsidRPr="00DC3C30">
        <w:rPr>
          <w:rFonts w:ascii="Times New Roman" w:hAnsi="Times New Roman" w:cs="Times New Roman"/>
          <w:sz w:val="24"/>
          <w:szCs w:val="24"/>
        </w:rPr>
        <w:t>:</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читать вслух плавно, безотрывно по слогам и целыми словами, учитывая индивидуальный темп чтения;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понимать содержание коротких произведений, воспринятых на слух, а также прочитанных в классе, выделять в них основные логические части;</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читать про себя маркированные места текста, осознавая смысл прочитанного;</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рассказывать наизусть 3–4 стихотворения разных авторов;</w:t>
      </w:r>
    </w:p>
    <w:p w:rsidR="007466EF" w:rsidRPr="00DC3C30" w:rsidRDefault="007466EF" w:rsidP="009136AB">
      <w:pPr>
        <w:spacing w:after="0" w:line="240" w:lineRule="auto"/>
        <w:ind w:firstLine="709"/>
        <w:jc w:val="both"/>
        <w:rPr>
          <w:rFonts w:ascii="Times New Roman" w:hAnsi="Times New Roman" w:cs="Times New Roman"/>
          <w:b/>
          <w:bCs/>
          <w:sz w:val="24"/>
          <w:szCs w:val="24"/>
        </w:rPr>
      </w:pPr>
      <w:r w:rsidRPr="00DC3C30">
        <w:rPr>
          <w:rFonts w:ascii="Times New Roman" w:hAnsi="Times New Roman" w:cs="Times New Roman"/>
          <w:b/>
          <w:bCs/>
          <w:sz w:val="24"/>
          <w:szCs w:val="24"/>
        </w:rPr>
        <w:t>Обучающиеся в процессе самостоятельной и парной работы получат возможность научиться: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находить в книге страницу «Содержание» или «Оглавление»; находить нужное произведение в книге, ориентируясь на «Содержание»;</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задавать вопросы по тексту произведения и отвечать на вопросы, используя текст.</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Раздел «Литературоведческая пропедевтика»:</w:t>
      </w:r>
      <w:r w:rsidRPr="00DC3C30">
        <w:rPr>
          <w:rFonts w:ascii="Times New Roman" w:hAnsi="Times New Roman" w:cs="Times New Roman"/>
          <w:sz w:val="24"/>
          <w:szCs w:val="24"/>
        </w:rPr>
        <w:t xml:space="preserve"> 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Обучающиеся научатся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отличать прозаическое произведение от стихотворного;</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различать малые жанры фольклора: загадку, считалку, скороговорку, закличку;</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находить средства художественной выразительности в тексте (повтор; уменьшительно-ласкательная форма слов, восклицательный и вопросительный знаки, рифмы);</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Обучающиеся получат возможность научиться: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различать сюжетно-композиционные особенности сказок;</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обнаруживать подвижность границ между жанрами фольклора и литературы (прибаутка может включать в себя  и дразнилку; колыбельная песенка — закличку; рассказ — сказку и т. д.)</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Раздел «Элементы творческой деятельности учащихся»:</w:t>
      </w:r>
      <w:r w:rsidRPr="00DC3C30">
        <w:rPr>
          <w:rFonts w:ascii="Times New Roman" w:hAnsi="Times New Roman" w:cs="Times New Roman"/>
          <w:sz w:val="24"/>
          <w:szCs w:val="24"/>
        </w:rPr>
        <w:t xml:space="preserve"> чтение по ролям, инсценировка, драматизация, устное словесное рисование, работа с репродукциями, создание собственных текстов.</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Обучающиеся научатся: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понимать содержание прочитанного; осознанно выбирать интонацию, темп чтения и необходимые паузы в соответствии с особенностями текста;</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читать художественное произведение (его фрагменты) по ролям и по цепочке;</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рассматривать иллюстрации, соотносить их сюжет с соответствующим фрагментом текста или с основной мыслью (чувством, переживанием), выраженными в тексте.</w:t>
      </w:r>
    </w:p>
    <w:p w:rsidR="007466EF" w:rsidRPr="00DC3C30" w:rsidRDefault="007466EF" w:rsidP="009136AB">
      <w:pPr>
        <w:spacing w:after="0" w:line="240" w:lineRule="auto"/>
        <w:ind w:firstLine="709"/>
        <w:jc w:val="both"/>
        <w:rPr>
          <w:rFonts w:ascii="Times New Roman" w:hAnsi="Times New Roman" w:cs="Times New Roman"/>
          <w:b/>
          <w:bCs/>
          <w:sz w:val="24"/>
          <w:szCs w:val="24"/>
        </w:rPr>
      </w:pPr>
      <w:r w:rsidRPr="00DC3C30">
        <w:rPr>
          <w:rFonts w:ascii="Times New Roman" w:hAnsi="Times New Roman" w:cs="Times New Roman"/>
          <w:b/>
          <w:bCs/>
          <w:sz w:val="24"/>
          <w:szCs w:val="24"/>
        </w:rPr>
        <w:t>Обучающиеся получат возможность научиться: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осваивать на практике малые фольклорные жанры (загадку, закличку, считалку, колыбельную) и инсценировать их с помощью выразительных средств (мимика, жесты, интонация);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находить  иллюстрации, подходящие к конкретным текстам, сравнивать тексты и иллюстрации.</w:t>
      </w:r>
    </w:p>
    <w:p w:rsidR="007466EF" w:rsidRPr="00DC3C30" w:rsidRDefault="007466EF" w:rsidP="009136AB">
      <w:pPr>
        <w:spacing w:after="0" w:line="240" w:lineRule="auto"/>
        <w:ind w:firstLine="709"/>
        <w:jc w:val="both"/>
        <w:rPr>
          <w:rFonts w:ascii="Times New Roman" w:hAnsi="Times New Roman" w:cs="Times New Roman"/>
          <w:sz w:val="24"/>
          <w:szCs w:val="24"/>
        </w:rPr>
      </w:pPr>
    </w:p>
    <w:p w:rsidR="007466EF" w:rsidRPr="000F24E7" w:rsidRDefault="007466EF" w:rsidP="009136AB">
      <w:pPr>
        <w:spacing w:after="0" w:line="240" w:lineRule="auto"/>
        <w:ind w:firstLine="709"/>
        <w:jc w:val="both"/>
        <w:rPr>
          <w:rFonts w:ascii="Times New Roman" w:hAnsi="Times New Roman" w:cs="Times New Roman"/>
          <w:bCs/>
          <w:caps/>
          <w:sz w:val="24"/>
          <w:szCs w:val="24"/>
        </w:rPr>
      </w:pPr>
      <w:r w:rsidRPr="000F24E7">
        <w:rPr>
          <w:rFonts w:ascii="Times New Roman" w:hAnsi="Times New Roman" w:cs="Times New Roman"/>
          <w:bCs/>
          <w:caps/>
          <w:sz w:val="24"/>
          <w:szCs w:val="24"/>
        </w:rPr>
        <w:t>Ожидаемые результаты формирования УУД</w:t>
      </w:r>
    </w:p>
    <w:p w:rsidR="007466EF" w:rsidRPr="000F24E7" w:rsidRDefault="007466EF" w:rsidP="009136AB">
      <w:pPr>
        <w:spacing w:after="0" w:line="240" w:lineRule="auto"/>
        <w:ind w:firstLine="709"/>
        <w:jc w:val="both"/>
        <w:rPr>
          <w:rFonts w:ascii="Times New Roman" w:hAnsi="Times New Roman" w:cs="Times New Roman"/>
          <w:bCs/>
          <w:caps/>
          <w:sz w:val="24"/>
          <w:szCs w:val="24"/>
        </w:rPr>
      </w:pPr>
      <w:r w:rsidRPr="000F24E7">
        <w:rPr>
          <w:rFonts w:ascii="Times New Roman" w:hAnsi="Times New Roman" w:cs="Times New Roman"/>
          <w:bCs/>
          <w:caps/>
          <w:sz w:val="24"/>
          <w:szCs w:val="24"/>
        </w:rPr>
        <w:t>к концу 1-го года обучения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В области общих учебных действий обучающиеся научатся</w:t>
      </w:r>
      <w:r w:rsidRPr="00DC3C30">
        <w:rPr>
          <w:rFonts w:ascii="Times New Roman" w:hAnsi="Times New Roman" w:cs="Times New Roman"/>
          <w:sz w:val="24"/>
          <w:szCs w:val="24"/>
        </w:rPr>
        <w:t>:</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lastRenderedPageBreak/>
        <w:t>• ориентироваться в учебной книге, то есть читать язык условных обозначений; находить  выделенные строчки и слова на странице; находить  нужную иллюстрацию;</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работать с двумя источниками информации (учебной книгой и тетрадью для самостоятельной работы; учебной книгой и хрестоматией), то есть сопоставлять условные обозначения учебника и рабочей тетради, учебника и хрестоматии; находить нужный раздел тетради для самостоятельной работы и хрестоматии.</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В области коммуникативных учебных действий обучающиеся научатся: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а) в рамках коммуникации как сотрудничества:</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работать с соседом по парте: распределять работу между собой и соседом, выполнять свою часть работы, осуществлять взаимопроверку;</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выполнять работу по цепочке;</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б) в рамках коммуникации как взаимодействия: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видеть разницу между двумя заявленными точками зрения.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В области контроля и самоконтроля учебных действий обучающиеся получат возможность научиться: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понимать, что можно по-разному отвечать на вопросы;</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обращаться к тексту для подтверждения того ответа, с которым он соглашается.</w:t>
      </w:r>
    </w:p>
    <w:p w:rsidR="007466EF" w:rsidRPr="00DC3C30" w:rsidRDefault="007466EF" w:rsidP="009136AB">
      <w:pPr>
        <w:spacing w:after="0" w:line="240" w:lineRule="auto"/>
        <w:ind w:firstLine="709"/>
        <w:jc w:val="both"/>
        <w:rPr>
          <w:rFonts w:ascii="Times New Roman" w:hAnsi="Times New Roman" w:cs="Times New Roman"/>
          <w:sz w:val="24"/>
          <w:szCs w:val="24"/>
        </w:rPr>
      </w:pPr>
    </w:p>
    <w:p w:rsidR="007466EF" w:rsidRPr="00DC3C30" w:rsidRDefault="007466EF" w:rsidP="009136AB">
      <w:pPr>
        <w:spacing w:after="0" w:line="240" w:lineRule="auto"/>
        <w:ind w:firstLine="709"/>
        <w:jc w:val="both"/>
        <w:rPr>
          <w:rFonts w:ascii="Times New Roman" w:hAnsi="Times New Roman" w:cs="Times New Roman"/>
          <w:caps/>
          <w:sz w:val="24"/>
          <w:szCs w:val="24"/>
        </w:rPr>
      </w:pPr>
      <w:r w:rsidRPr="00DC3C30">
        <w:rPr>
          <w:rFonts w:ascii="Times New Roman" w:hAnsi="Times New Roman" w:cs="Times New Roman"/>
          <w:caps/>
          <w:sz w:val="24"/>
          <w:szCs w:val="24"/>
        </w:rPr>
        <w:t>Планируемые результаты освоения учебно</w:t>
      </w:r>
      <w:r>
        <w:rPr>
          <w:rFonts w:ascii="Times New Roman" w:hAnsi="Times New Roman" w:cs="Times New Roman"/>
          <w:caps/>
          <w:sz w:val="24"/>
          <w:szCs w:val="24"/>
        </w:rPr>
        <w:t>ГОПРЕДМЕТА</w:t>
      </w:r>
      <w:r>
        <w:rPr>
          <w:rFonts w:ascii="Times New Roman" w:hAnsi="Times New Roman" w:cs="Times New Roman"/>
          <w:caps/>
          <w:sz w:val="24"/>
          <w:szCs w:val="24"/>
        </w:rPr>
        <w:br/>
      </w:r>
      <w:r w:rsidRPr="00DC3C30">
        <w:rPr>
          <w:rFonts w:ascii="Times New Roman" w:hAnsi="Times New Roman" w:cs="Times New Roman"/>
          <w:caps/>
          <w:sz w:val="24"/>
          <w:szCs w:val="24"/>
        </w:rPr>
        <w:t xml:space="preserve"> к концу 2-го года обучения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Раздел «Виды речевой и читательской деятельности»:</w:t>
      </w:r>
      <w:r w:rsidRPr="00DC3C30">
        <w:rPr>
          <w:rFonts w:ascii="Times New Roman" w:hAnsi="Times New Roman" w:cs="Times New Roman"/>
          <w:sz w:val="24"/>
          <w:szCs w:val="24"/>
        </w:rPr>
        <w:t xml:space="preserve"> 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Обучающиеся научатся</w:t>
      </w:r>
      <w:r w:rsidRPr="00DC3C30">
        <w:rPr>
          <w:rFonts w:ascii="Times New Roman" w:hAnsi="Times New Roman" w:cs="Times New Roman"/>
          <w:sz w:val="24"/>
          <w:szCs w:val="24"/>
        </w:rPr>
        <w:t>:</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читать целыми словами вслух, постепенно увеличивая скорость чтения в соответствии с индивидуальными возможностями;</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читать про себя в процессе первичного ознакомительного чтения, выборочного чтения и повторного изучающего чтения;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строить короткое монологическое высказывание: краткий и развернутый ответ на вопрос учителя;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слушать собеседника (учителя и одноклассников): не повторять уже прозвучавший ответ, дополнять чужой ответ новым содержанием;</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называть имена 2–3 классиков татарской литературы,</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называть имена 2–3 современных писателей (поэтов);</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перечислять названия произведений и коротко пересказывать их содержание;</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перечислять названия произведений любимого автора и коротко пересказывать их содержание;</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определять тему и выделять главную мысль произведения (с помощью учителя);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оценивать и характеризовать героев произведения (их имена, портреты, речь) и их поступки;</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пользоваться Толковым словарем для выяснения значений слов.</w:t>
      </w:r>
    </w:p>
    <w:p w:rsidR="007466EF" w:rsidRPr="00DC3C30" w:rsidRDefault="007466EF" w:rsidP="009136AB">
      <w:pPr>
        <w:spacing w:after="0" w:line="240" w:lineRule="auto"/>
        <w:ind w:firstLine="709"/>
        <w:jc w:val="both"/>
        <w:rPr>
          <w:rFonts w:ascii="Times New Roman" w:hAnsi="Times New Roman" w:cs="Times New Roman"/>
          <w:b/>
          <w:bCs/>
          <w:sz w:val="24"/>
          <w:szCs w:val="24"/>
        </w:rPr>
      </w:pPr>
      <w:r w:rsidRPr="00DC3C30">
        <w:rPr>
          <w:rFonts w:ascii="Times New Roman" w:hAnsi="Times New Roman" w:cs="Times New Roman"/>
          <w:b/>
          <w:bCs/>
          <w:sz w:val="24"/>
          <w:szCs w:val="24"/>
        </w:rPr>
        <w:t>Обучающиеся в процессе самостоятельной, парной, групповой и коллективной работы получат возможность научиться: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развивать навыки аудирования на основе целенаправленного восприятия текста, который читает учитель;</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устно выражать свое отношение к содержанию прочитанного;</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читать наизусть 6–8 стихотворений разных авторов (по выбору);</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пересказывать текст небольшого объема;</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использовать при выборе книг и детских периодических журналов в школьной библиотеке содержательность обложки, а также страницу «Содержание» или «Оглавление»;</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lastRenderedPageBreak/>
        <w:t>• привлекать к работе на уроках тексты хрестоматии, а также книг из домашней и школьной библиотек;</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задавать вопросы по тексту произведения и отвечать на вопросы.</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Раздел «Литературоведческая пропедевтика»:</w:t>
      </w:r>
      <w:r w:rsidRPr="00DC3C30">
        <w:rPr>
          <w:rFonts w:ascii="Times New Roman" w:hAnsi="Times New Roman" w:cs="Times New Roman"/>
          <w:sz w:val="24"/>
          <w:szCs w:val="24"/>
        </w:rPr>
        <w:t xml:space="preserve"> 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Обучающиеся научатся: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различать сказку о животных и волшебную сказку;</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определять особенности волшебной сказки;</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различать сказку и рассказ;</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уметь находить в произведении изобразительно-выразительные средства литературного языка (сравнение, олицетворение, гиперболу (называем «преувеличением»), контраст, повтор).</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Обучающиеся получат возможность научиться</w:t>
      </w:r>
      <w:r w:rsidRPr="00DC3C30">
        <w:rPr>
          <w:rFonts w:ascii="Times New Roman" w:hAnsi="Times New Roman" w:cs="Times New Roman"/>
          <w:sz w:val="24"/>
          <w:szCs w:val="24"/>
        </w:rPr>
        <w:t>:</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обнаруживать в авторской детской поэзии жанровые особенности фольклора: сюжетно-композиционные особенности сказки-цепочки, считалки, скороговорки, заклички, колыбельной песенки;</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обнаруживать подвижность границ между жанрами литературы и фольклора (рассказ может включать элементы сказки, волшебная сказка – элементы сказки о животных и т. д.);</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понимать, в чем особенность поэтического восприятия мира</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обнаруживать, что поэтическое мировосприятие может быть выражено не только в стихотворных текстах, но и в прозе.</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Раздел «Элементы творческой деятельности учащихся</w:t>
      </w:r>
      <w:r w:rsidRPr="00DC3C30">
        <w:rPr>
          <w:rFonts w:ascii="Times New Roman" w:hAnsi="Times New Roman" w:cs="Times New Roman"/>
          <w:sz w:val="24"/>
          <w:szCs w:val="24"/>
        </w:rPr>
        <w:t>: чтение по ролям, инсценировка, драматизация, устное словесное рисование, работа с репродукциями, создание собственных текстов.</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Обучающиеся научатся: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понимать содержание прочитанного;</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осознанно выбирать интонацию, темп чтения и необходимые паузы в соответствии с особенностями текста;</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читать художественное произведение по ролям и по цепочке;</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эмоционально воспринимать на слух художественные произведения, определенные программой.</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Обучающиеся в процессе самостоятельной, парной, групповой и коллективной работы получат возможность научиться: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читать выразительно поэтические и прозаические произведения;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рассматривать иллюстрации в учебнике и сравнивать их с художественными текстами;</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устно делиться своими личными впечатлениями и наблюдениями.</w:t>
      </w:r>
    </w:p>
    <w:p w:rsidR="007466EF" w:rsidRPr="00DC3C30" w:rsidRDefault="007466EF" w:rsidP="009136AB">
      <w:pPr>
        <w:spacing w:after="0" w:line="240" w:lineRule="auto"/>
        <w:ind w:firstLine="709"/>
        <w:jc w:val="both"/>
        <w:rPr>
          <w:rFonts w:ascii="Times New Roman" w:hAnsi="Times New Roman" w:cs="Times New Roman"/>
          <w:sz w:val="24"/>
          <w:szCs w:val="24"/>
        </w:rPr>
      </w:pPr>
    </w:p>
    <w:p w:rsidR="007466EF" w:rsidRPr="00DC3C30" w:rsidRDefault="007466EF" w:rsidP="009136AB">
      <w:pPr>
        <w:spacing w:after="0" w:line="240" w:lineRule="auto"/>
        <w:ind w:firstLine="709"/>
        <w:jc w:val="both"/>
        <w:rPr>
          <w:rFonts w:ascii="Times New Roman" w:hAnsi="Times New Roman" w:cs="Times New Roman"/>
          <w:caps/>
          <w:sz w:val="24"/>
          <w:szCs w:val="24"/>
        </w:rPr>
      </w:pPr>
      <w:r w:rsidRPr="00DC3C30">
        <w:rPr>
          <w:rFonts w:ascii="Times New Roman" w:hAnsi="Times New Roman" w:cs="Times New Roman"/>
          <w:caps/>
          <w:sz w:val="24"/>
          <w:szCs w:val="24"/>
        </w:rPr>
        <w:t>Ожидаемые результаты формирования УУД к концу</w:t>
      </w:r>
    </w:p>
    <w:p w:rsidR="007466EF" w:rsidRPr="00DC3C30" w:rsidRDefault="007466EF" w:rsidP="009136AB">
      <w:pPr>
        <w:spacing w:after="0" w:line="240" w:lineRule="auto"/>
        <w:ind w:firstLine="709"/>
        <w:jc w:val="both"/>
        <w:rPr>
          <w:rFonts w:ascii="Times New Roman" w:hAnsi="Times New Roman" w:cs="Times New Roman"/>
          <w:caps/>
          <w:sz w:val="24"/>
          <w:szCs w:val="24"/>
        </w:rPr>
      </w:pPr>
      <w:r w:rsidRPr="00DC3C30">
        <w:rPr>
          <w:rFonts w:ascii="Times New Roman" w:hAnsi="Times New Roman" w:cs="Times New Roman"/>
          <w:caps/>
          <w:sz w:val="24"/>
          <w:szCs w:val="24"/>
        </w:rPr>
        <w:t>2-го года обучения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В области познавательных общих учебных действий обучающиеся научатся</w:t>
      </w:r>
      <w:r w:rsidRPr="00DC3C30">
        <w:rPr>
          <w:rFonts w:ascii="Times New Roman" w:hAnsi="Times New Roman" w:cs="Times New Roman"/>
          <w:sz w:val="24"/>
          <w:szCs w:val="24"/>
        </w:rPr>
        <w:t>:</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ориентироваться в учебной книге: читать язык условных обозначений; находить нужный текст по страницам «Содержание» и «Оглавление»;</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быстро находить выделенный фрагмент текста, выделенные строчки и слова на странице;</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работать с несколькими источниками информации (учебной книгой, тетрадью для самостоятельной работы и хрестоматией; учебной книгой и учебными словарями; текстом и иллюстрацией к тексту).</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В области коммуникативных учебных действий обучающиеся научатся</w:t>
      </w:r>
      <w:r w:rsidRPr="00DC3C30">
        <w:rPr>
          <w:rFonts w:ascii="Times New Roman" w:hAnsi="Times New Roman" w:cs="Times New Roman"/>
          <w:sz w:val="24"/>
          <w:szCs w:val="24"/>
        </w:rPr>
        <w:t>:</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а) в рамках коммуникации как сотрудничества:</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lastRenderedPageBreak/>
        <w:t>• работать с соседом по парте: распределять работу между собой и соседом, выполнять свою часть работы, осуществлять взаимопроверку выполненной работы;</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выполнять работу по цепочке;</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б) в рамках коммуникации как взаимодействия: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видеть разницу между двумя точками зрения, двумя позициями и мотивированно присоединяться к одной из них;</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находить в тексте подтверждение высказанным героями точкам зрения.</w:t>
      </w:r>
    </w:p>
    <w:p w:rsidR="007466EF" w:rsidRPr="00DC3C30" w:rsidRDefault="007466EF" w:rsidP="009136AB">
      <w:pPr>
        <w:spacing w:after="0" w:line="240" w:lineRule="auto"/>
        <w:ind w:firstLine="709"/>
        <w:jc w:val="both"/>
        <w:rPr>
          <w:rFonts w:ascii="Times New Roman" w:hAnsi="Times New Roman" w:cs="Times New Roman"/>
          <w:b/>
          <w:bCs/>
          <w:sz w:val="24"/>
          <w:szCs w:val="24"/>
        </w:rPr>
      </w:pPr>
      <w:r w:rsidRPr="00DC3C30">
        <w:rPr>
          <w:rFonts w:ascii="Times New Roman" w:hAnsi="Times New Roman" w:cs="Times New Roman"/>
          <w:b/>
          <w:bCs/>
          <w:sz w:val="24"/>
          <w:szCs w:val="24"/>
        </w:rPr>
        <w:t>В области контроля и самоконтроля учебных действий обучающиеся получат возможность научиться: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подтверждать строчками из текста прозвучавшую точку зрения;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понимать, что разные точки зрения имеют разные основания.</w:t>
      </w:r>
    </w:p>
    <w:p w:rsidR="007466EF" w:rsidRPr="00DC3C30" w:rsidRDefault="007466EF" w:rsidP="009136AB">
      <w:pPr>
        <w:spacing w:after="0" w:line="240" w:lineRule="auto"/>
        <w:ind w:firstLine="709"/>
        <w:jc w:val="both"/>
        <w:rPr>
          <w:rFonts w:ascii="Times New Roman" w:hAnsi="Times New Roman" w:cs="Times New Roman"/>
          <w:b/>
          <w:bCs/>
          <w:caps/>
          <w:sz w:val="24"/>
          <w:szCs w:val="24"/>
        </w:rPr>
      </w:pPr>
    </w:p>
    <w:p w:rsidR="007466EF" w:rsidRPr="00DC3C30" w:rsidRDefault="007466EF" w:rsidP="009136AB">
      <w:pPr>
        <w:spacing w:after="0" w:line="240" w:lineRule="auto"/>
        <w:ind w:firstLine="709"/>
        <w:jc w:val="both"/>
        <w:rPr>
          <w:rFonts w:ascii="Times New Roman" w:hAnsi="Times New Roman" w:cs="Times New Roman"/>
          <w:caps/>
          <w:sz w:val="24"/>
          <w:szCs w:val="24"/>
        </w:rPr>
      </w:pPr>
      <w:r w:rsidRPr="00DC3C30">
        <w:rPr>
          <w:rFonts w:ascii="Times New Roman" w:hAnsi="Times New Roman" w:cs="Times New Roman"/>
          <w:caps/>
          <w:sz w:val="24"/>
          <w:szCs w:val="24"/>
        </w:rPr>
        <w:t>Планируемые результаты освоения учебно</w:t>
      </w:r>
      <w:r>
        <w:rPr>
          <w:rFonts w:ascii="Times New Roman" w:hAnsi="Times New Roman" w:cs="Times New Roman"/>
          <w:caps/>
          <w:sz w:val="24"/>
          <w:szCs w:val="24"/>
        </w:rPr>
        <w:t>ГОПРЕДМЕТА</w:t>
      </w:r>
      <w:r>
        <w:rPr>
          <w:rFonts w:ascii="Times New Roman" w:hAnsi="Times New Roman" w:cs="Times New Roman"/>
          <w:caps/>
          <w:sz w:val="24"/>
          <w:szCs w:val="24"/>
        </w:rPr>
        <w:br/>
      </w:r>
      <w:r w:rsidRPr="00DC3C30">
        <w:rPr>
          <w:rFonts w:ascii="Times New Roman" w:hAnsi="Times New Roman" w:cs="Times New Roman"/>
          <w:caps/>
          <w:sz w:val="24"/>
          <w:szCs w:val="24"/>
        </w:rPr>
        <w:t>к концу 3-го года обучения</w:t>
      </w:r>
    </w:p>
    <w:p w:rsidR="007466EF" w:rsidRPr="00DC3C30" w:rsidRDefault="007466EF" w:rsidP="009136AB">
      <w:pPr>
        <w:spacing w:after="0" w:line="240" w:lineRule="auto"/>
        <w:ind w:firstLine="709"/>
        <w:jc w:val="both"/>
        <w:rPr>
          <w:rFonts w:ascii="Times New Roman" w:hAnsi="Times New Roman" w:cs="Times New Roman"/>
          <w:b/>
          <w:bCs/>
          <w:sz w:val="24"/>
          <w:szCs w:val="24"/>
        </w:rPr>
      </w:pPr>
      <w:r w:rsidRPr="00DC3C30">
        <w:rPr>
          <w:rFonts w:ascii="Times New Roman" w:hAnsi="Times New Roman" w:cs="Times New Roman"/>
          <w:b/>
          <w:bCs/>
          <w:sz w:val="24"/>
          <w:szCs w:val="24"/>
        </w:rPr>
        <w:t>Раздел «Виды речевой и читательской деятельности»:</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аудирование,</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чтение вслух и про себя,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работа с разными видами текста,</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библиографическая культура,</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работа с текстом художественного произведения,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культура речевого общения.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Обучающиеся научатся</w:t>
      </w:r>
      <w:r w:rsidRPr="00DC3C30">
        <w:rPr>
          <w:rFonts w:ascii="Times New Roman" w:hAnsi="Times New Roman" w:cs="Times New Roman"/>
          <w:sz w:val="24"/>
          <w:szCs w:val="24"/>
        </w:rPr>
        <w:t>:</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читать правильно и выразительно целыми словами вслух, учитывая индивидуальный темп чтения;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читать про себя в процессе первичного ознакомительного чтения, повторного просмотрового чтения, выборочного и повторного изучающего чтения;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называть имена писателей и поэтов – авторов изучаемых произведений, перечислять названия их произведений и коротко пересказывать содержание текстов, прочитанных в классе;</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рассказывать о любимом литературном герое;</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выявлять авторское отношение к герою;</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характеризовать героев произведений; сравнивать характеры героев разных произведений;</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читать наизусть 6–8 стихотворений разных авторов (по выбору);</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ориентироваться в книге по ее элементам (автор, название, страница «Содержание», иллюстрации).</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Обучающиеся в процессе самостоятельной, парной, групповой и коллективной работы получат возможность научиться</w:t>
      </w:r>
      <w:r w:rsidRPr="00DC3C30">
        <w:rPr>
          <w:rFonts w:ascii="Times New Roman" w:hAnsi="Times New Roman" w:cs="Times New Roman"/>
          <w:sz w:val="24"/>
          <w:szCs w:val="24"/>
        </w:rPr>
        <w:t>:</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делать самостоятельный выбор книги и определять содержание книги по ее элементам;</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самостоятельно читать выбранные книги;</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высказывать оценочные суждения о героях прочитанных произведений;</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•самостоятельно работать со словарями.</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Раздел «Литературоведческая пропедевтика»:</w:t>
      </w:r>
      <w:r w:rsidRPr="00DC3C30">
        <w:rPr>
          <w:rFonts w:ascii="Times New Roman" w:hAnsi="Times New Roman" w:cs="Times New Roman"/>
          <w:sz w:val="24"/>
          <w:szCs w:val="24"/>
        </w:rPr>
        <w:t xml:space="preserve"> узнавание особенностей стихотворного произведения (ритм, рифма и т. д.), различение жанровых особенностей произведений (сказка и рассказ; сказка о животных и волшебная сказка и др.), узнавание литературных приемов (сравнение, олицетворение, контраст и др.).</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Обучающиеся научатся</w:t>
      </w:r>
      <w:r w:rsidRPr="00DC3C30">
        <w:rPr>
          <w:rFonts w:ascii="Times New Roman" w:hAnsi="Times New Roman" w:cs="Times New Roman"/>
          <w:sz w:val="24"/>
          <w:szCs w:val="24"/>
        </w:rPr>
        <w:t>:</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различать сказку о животных, басню, волшебную сказку, бытовую сказку;</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различать сказку и рассказ;</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lastRenderedPageBreak/>
        <w:t>• находить и различать средства художественной выразительности в авторской литературе (приемы: сравнение, олицетворение, гипербола (называем преувеличением), контраст; фигуры: повтор).</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Обучающиеся получат возможность научиться</w:t>
      </w:r>
      <w:r w:rsidRPr="00DC3C30">
        <w:rPr>
          <w:rFonts w:ascii="Times New Roman" w:hAnsi="Times New Roman" w:cs="Times New Roman"/>
          <w:sz w:val="24"/>
          <w:szCs w:val="24"/>
        </w:rPr>
        <w:t>:</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понимать развитие сказки о животных во времени;</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обнаруживать «бродячие» сюжеты («бродячие сказочные истории») в сказках разных народов мира.</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Раздел «Элементы творческой деятельности учащихся»</w:t>
      </w:r>
      <w:r w:rsidRPr="00DC3C30">
        <w:rPr>
          <w:rFonts w:ascii="Times New Roman" w:hAnsi="Times New Roman" w:cs="Times New Roman"/>
          <w:sz w:val="24"/>
          <w:szCs w:val="24"/>
        </w:rPr>
        <w:t>: чтение по ролям, инсценировка, драматизация, устное словесное рисование, работа с репродукциями, создание собственных текстов.</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Обучающиеся научатся</w:t>
      </w:r>
      <w:r w:rsidRPr="00DC3C30">
        <w:rPr>
          <w:rFonts w:ascii="Times New Roman" w:hAnsi="Times New Roman" w:cs="Times New Roman"/>
          <w:sz w:val="24"/>
          <w:szCs w:val="24"/>
        </w:rPr>
        <w:t>:</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понимать содержание прочитанного; осознанно выбирать интонацию, темп чтения и необходимые паузы в соответствии с особенностями текста;</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эмоционально воспринимать на слух художественные произведения, определенные программой, и оформлять свои впечатления (отзывы) в устной речи;</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интерпретировать литературный текст, живописное и музыкальное произведения, (выражать свои мысли и чувства по поводу увиденного, прочитанного и услышанного);</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принимать участие в инсценировке (разыгрывании по ролям) крупных диалоговых фрагментов литературных текстов.</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Обучающиеся в процессе самостоятельной, парной, групповой и коллективной работы получат возможность научиться</w:t>
      </w:r>
      <w:r w:rsidRPr="00DC3C30">
        <w:rPr>
          <w:rFonts w:ascii="Times New Roman" w:hAnsi="Times New Roman" w:cs="Times New Roman"/>
          <w:sz w:val="24"/>
          <w:szCs w:val="24"/>
        </w:rPr>
        <w:t>:</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читать вслух стихотворный и прозаический тексты;</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рассматривать иллюстрации в учебнике, слушать музыкальные произведения, сравнивать их с художественными текстами и живописными произведениями с точки зрения выраженных в них мыслей, чувств и переживаний;</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w:t>
      </w:r>
    </w:p>
    <w:p w:rsidR="007466EF" w:rsidRPr="00DC3C30" w:rsidRDefault="007466EF" w:rsidP="009136AB">
      <w:pPr>
        <w:spacing w:after="0" w:line="240" w:lineRule="auto"/>
        <w:ind w:firstLine="709"/>
        <w:jc w:val="both"/>
        <w:rPr>
          <w:rFonts w:ascii="Times New Roman" w:hAnsi="Times New Roman" w:cs="Times New Roman"/>
          <w:sz w:val="24"/>
          <w:szCs w:val="24"/>
        </w:rPr>
      </w:pPr>
    </w:p>
    <w:p w:rsidR="007466EF" w:rsidRPr="00DC3C30" w:rsidRDefault="007466EF" w:rsidP="009136AB">
      <w:pPr>
        <w:spacing w:after="0" w:line="240" w:lineRule="auto"/>
        <w:ind w:firstLine="709"/>
        <w:jc w:val="both"/>
        <w:rPr>
          <w:rFonts w:ascii="Times New Roman" w:hAnsi="Times New Roman" w:cs="Times New Roman"/>
          <w:caps/>
          <w:sz w:val="24"/>
          <w:szCs w:val="24"/>
        </w:rPr>
      </w:pPr>
      <w:r w:rsidRPr="00DC3C30">
        <w:rPr>
          <w:rFonts w:ascii="Times New Roman" w:hAnsi="Times New Roman" w:cs="Times New Roman"/>
          <w:caps/>
          <w:sz w:val="24"/>
          <w:szCs w:val="24"/>
        </w:rPr>
        <w:t>Ожидаемые результаты формирования УУД к концу</w:t>
      </w:r>
    </w:p>
    <w:p w:rsidR="007466EF" w:rsidRPr="00DC3C30" w:rsidRDefault="007466EF" w:rsidP="009136AB">
      <w:pPr>
        <w:spacing w:after="0" w:line="240" w:lineRule="auto"/>
        <w:ind w:firstLine="709"/>
        <w:jc w:val="both"/>
        <w:rPr>
          <w:rFonts w:ascii="Times New Roman" w:hAnsi="Times New Roman" w:cs="Times New Roman"/>
          <w:caps/>
          <w:sz w:val="24"/>
          <w:szCs w:val="24"/>
        </w:rPr>
      </w:pPr>
      <w:r w:rsidRPr="00DC3C30">
        <w:rPr>
          <w:rFonts w:ascii="Times New Roman" w:hAnsi="Times New Roman" w:cs="Times New Roman"/>
          <w:caps/>
          <w:sz w:val="24"/>
          <w:szCs w:val="24"/>
        </w:rPr>
        <w:t>3-го года обучения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В области познавательных общих учебных действий обучающиеся научатся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свободно ориентироваться в корпусе учебных словарей, быстро находить нужную словарную статью;</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свободно ориентироваться в учебной книге: сможет читать язык условных обозначений; находить нужный текст по страницам «Содержание» и «Оглавление»;</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работать с текстом: выделять в нем тему и основную мысль (идею, переживание), разные жизненные позиции (точки зрения, установки, умонастроения);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работать с несколькими источниками информации (учебной книгой, тетрадью для самостоятельной работы и хрестоматией; учебной книгой и учебными словарями; учебной книгой и дополнительными источниками информации (другими учебниками комплекта, библиотечными книгами, сведениями из Интернета); текстами и иллюстрациями к текстам.</w:t>
      </w:r>
    </w:p>
    <w:p w:rsidR="007466EF" w:rsidRPr="00DC3C30" w:rsidRDefault="007466EF" w:rsidP="009136AB">
      <w:pPr>
        <w:spacing w:after="0" w:line="240" w:lineRule="auto"/>
        <w:ind w:firstLine="709"/>
        <w:jc w:val="both"/>
        <w:rPr>
          <w:rFonts w:ascii="Times New Roman" w:hAnsi="Times New Roman" w:cs="Times New Roman"/>
          <w:sz w:val="24"/>
          <w:szCs w:val="24"/>
        </w:rPr>
      </w:pP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Обучающиеся получат возможность научиться</w:t>
      </w:r>
      <w:r w:rsidRPr="00DC3C30">
        <w:rPr>
          <w:rFonts w:ascii="Times New Roman" w:hAnsi="Times New Roman" w:cs="Times New Roman"/>
          <w:sz w:val="24"/>
          <w:szCs w:val="24"/>
        </w:rPr>
        <w:t>:</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освоить алгоритм составления сборников: монографических, жанровых и тематических (сами термины – определения сборников не используются).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В области коммуникативных учебных действий обучающиеся научатся: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а) в рамках коммуникации как сотрудничества:</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работать с соседом по парте, в малой группе, в большой группе: распределять между собой работу и роли, выполнять свою часть работы и встраивать ее в общее рабочее поле;</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lastRenderedPageBreak/>
        <w:t>в рамках коммуникации как взаимодействия</w:t>
      </w:r>
      <w:r w:rsidRPr="00DC3C30">
        <w:rPr>
          <w:rFonts w:ascii="Times New Roman" w:hAnsi="Times New Roman" w:cs="Times New Roman"/>
          <w:sz w:val="24"/>
          <w:szCs w:val="24"/>
        </w:rPr>
        <w:t>:</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понимать основание разницы между двумя заявленными точками зрения, двумя позициями и мотивированно присоединяться к одной из них или пробовать высказывать собственную точку зрения;</w:t>
      </w:r>
    </w:p>
    <w:p w:rsidR="007466EF" w:rsidRPr="00DC3C30" w:rsidRDefault="007466EF" w:rsidP="009136AB">
      <w:pPr>
        <w:spacing w:after="0" w:line="240" w:lineRule="auto"/>
        <w:ind w:firstLine="709"/>
        <w:jc w:val="both"/>
        <w:rPr>
          <w:rFonts w:ascii="Times New Roman" w:hAnsi="Times New Roman" w:cs="Times New Roman"/>
          <w:b/>
          <w:bCs/>
          <w:sz w:val="24"/>
          <w:szCs w:val="24"/>
        </w:rPr>
      </w:pPr>
      <w:r w:rsidRPr="00DC3C30">
        <w:rPr>
          <w:rFonts w:ascii="Times New Roman" w:hAnsi="Times New Roman" w:cs="Times New Roman"/>
          <w:b/>
          <w:bCs/>
          <w:sz w:val="24"/>
          <w:szCs w:val="24"/>
        </w:rPr>
        <w:t>В области регулятивных учебных действий обучающиеся научатся: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осуществлять самоконтроль и контроль за ходом выполнения работы и полученного результата.</w:t>
      </w:r>
    </w:p>
    <w:p w:rsidR="007466EF" w:rsidRPr="00DC3C30" w:rsidRDefault="007466EF" w:rsidP="009136AB">
      <w:pPr>
        <w:spacing w:after="0" w:line="240" w:lineRule="auto"/>
        <w:ind w:firstLine="709"/>
        <w:jc w:val="both"/>
        <w:rPr>
          <w:rFonts w:ascii="Times New Roman" w:hAnsi="Times New Roman" w:cs="Times New Roman"/>
          <w:sz w:val="24"/>
          <w:szCs w:val="24"/>
        </w:rPr>
      </w:pPr>
    </w:p>
    <w:p w:rsidR="007466EF" w:rsidRPr="00DC3C30" w:rsidRDefault="007466EF" w:rsidP="009136AB">
      <w:pPr>
        <w:spacing w:after="0" w:line="240" w:lineRule="auto"/>
        <w:ind w:firstLine="709"/>
        <w:jc w:val="both"/>
        <w:rPr>
          <w:rFonts w:ascii="Times New Roman" w:hAnsi="Times New Roman" w:cs="Times New Roman"/>
          <w:caps/>
          <w:sz w:val="24"/>
          <w:szCs w:val="24"/>
        </w:rPr>
      </w:pPr>
      <w:r w:rsidRPr="00DC3C30">
        <w:rPr>
          <w:rFonts w:ascii="Times New Roman" w:hAnsi="Times New Roman" w:cs="Times New Roman"/>
          <w:caps/>
          <w:sz w:val="24"/>
          <w:szCs w:val="24"/>
        </w:rPr>
        <w:t>Планируемые результаты освоения учебно</w:t>
      </w:r>
      <w:r>
        <w:rPr>
          <w:rFonts w:ascii="Times New Roman" w:hAnsi="Times New Roman" w:cs="Times New Roman"/>
          <w:caps/>
          <w:sz w:val="24"/>
          <w:szCs w:val="24"/>
        </w:rPr>
        <w:t>ГОПРЕДМЕТА</w:t>
      </w:r>
    </w:p>
    <w:p w:rsidR="007466EF" w:rsidRPr="00DC3C30" w:rsidRDefault="007466EF" w:rsidP="009136AB">
      <w:pPr>
        <w:spacing w:after="0" w:line="240" w:lineRule="auto"/>
        <w:ind w:firstLine="709"/>
        <w:jc w:val="both"/>
        <w:rPr>
          <w:rFonts w:ascii="Times New Roman" w:hAnsi="Times New Roman" w:cs="Times New Roman"/>
          <w:caps/>
          <w:sz w:val="24"/>
          <w:szCs w:val="24"/>
        </w:rPr>
      </w:pPr>
      <w:r w:rsidRPr="00DC3C30">
        <w:rPr>
          <w:rFonts w:ascii="Times New Roman" w:hAnsi="Times New Roman" w:cs="Times New Roman"/>
          <w:caps/>
          <w:sz w:val="24"/>
          <w:szCs w:val="24"/>
        </w:rPr>
        <w:t>к концу 4-го года обучения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Раздел  «Виды  речевой и читательской деятельности»:</w:t>
      </w:r>
      <w:r w:rsidRPr="00DC3C30">
        <w:rPr>
          <w:rFonts w:ascii="Times New Roman" w:hAnsi="Times New Roman" w:cs="Times New Roman"/>
          <w:sz w:val="24"/>
          <w:szCs w:val="24"/>
        </w:rPr>
        <w:t xml:space="preserve"> 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Выпускник научится</w:t>
      </w:r>
      <w:r w:rsidRPr="00DC3C30">
        <w:rPr>
          <w:rFonts w:ascii="Times New Roman" w:hAnsi="Times New Roman" w:cs="Times New Roman"/>
          <w:sz w:val="24"/>
          <w:szCs w:val="24"/>
        </w:rPr>
        <w:t>:</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читать про себя в процессе ознакомительного, просмотрового чтения, выборочного и изучающего чтения;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определять тему и главную мысль произведения; делить текст на смысловые части, составлять план текста и использовать его для пересказа; пересказывать текст кратко и подробно;</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представлять содержание основных литературных произведений, изученных в классе, указывать их авторов и названия;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перечислять названия двух-трех детских журналов и пересказывать их основное содержание (на уровне рубрик);</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характеризовать героев произведений; сравнивать характеры героев одного и разных произведений; выявлять авторское отношение к герою;</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читать наизусть (по выбору) стихотворные произведения или отрывки из них, спокойно воспринимать замечания и критику одноклассников по поводу своей манеры чтения;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обосновывать свое высказывание о литературном произведении или герое, подтверждать его фрагментами или отдельными строчками из произведения;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ориентироваться в книге по ее элементам (автор, название, титульный лист, страница «Содержание» или «Оглавление», аннотация, иллюстрации);</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составлять аннотацию на отдельное произведение и на сборники произведений;</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делать самостоятельный выбор книг в библиотеке с целью решения разных задач (чтение согласно рекомендованному списку; подготовка устного сообщения на определенную тему);</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высказывать оценочные суждения о героях прочитанных произведений и тактично воспринимать мнения одноклассников;</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самостоятельно работать с разными источниками информации (включая словари и справочники разного направления).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Раздел «Литературоведческая пропедевтика»:</w:t>
      </w:r>
      <w:r w:rsidRPr="00DC3C30">
        <w:rPr>
          <w:rFonts w:ascii="Times New Roman" w:hAnsi="Times New Roman" w:cs="Times New Roman"/>
          <w:sz w:val="24"/>
          <w:szCs w:val="24"/>
        </w:rPr>
        <w:t xml:space="preserve"> различение типов рифм, различение жанровых особенностей произведений народного творчества и авторской литературы, узнавание в текстах литературных приемов (сравнение, олицетворение, контраст, гипербола, звукопись и др.) и понимание причин их использования.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Выпускник научится: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представлять основной вектор движения художественной культуры: от народного творчества к авторским формам;</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отличать народные произведения от авторских;</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находить и различать средства художественной выразительности в авторской литературе (сравнение, олицетворение, гипербола (называем «преувеличением»), контраст, повтор, разные типы рифмы).</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lastRenderedPageBreak/>
        <w:t>Выпускник в процессе самостоятельной, парной, групповой и коллективной работы получит возможность научиться</w:t>
      </w:r>
      <w:r w:rsidRPr="00DC3C30">
        <w:rPr>
          <w:rFonts w:ascii="Times New Roman" w:hAnsi="Times New Roman" w:cs="Times New Roman"/>
          <w:sz w:val="24"/>
          <w:szCs w:val="24"/>
        </w:rPr>
        <w:t>:</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отслеживать особенности мифологического восприятия мира в сказках народов мира, татарских и русских народных сказках;</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обнаруживать связь смысла стихотворения с избранной поэтом стихотворной формой (на примере классической и современной поэзии);</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понимать роль творческой биографии писателя (поэта, художника) в создании художественного произведения;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понимать, что произведения, принадлежащие к разным видам искусства (литературные, музыкальные, живописные) могут сравниваться не только на основе их тематического сходства, но и на основе сходства или различия мировосприятия их авторов (выраженных в произведении мыслей и переживаний).</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Раздел «Элементы творческой деятельности учащихся»:</w:t>
      </w:r>
      <w:r w:rsidRPr="00DC3C30">
        <w:rPr>
          <w:rFonts w:ascii="Times New Roman" w:hAnsi="Times New Roman" w:cs="Times New Roman"/>
          <w:sz w:val="24"/>
          <w:szCs w:val="24"/>
        </w:rPr>
        <w:t xml:space="preserve"> чтение по ролям, устное словесное рисование, работа с репродукциями, создание собственных текстов.</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Выпускник в процессе самостоятельной, парной, групповой и коллективной работы получит возможность научиться: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читать вслух стихотворный и прозаический тексты;</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обсуждать с одноклассниками литературные, живописные и музыкальные произведения с точки зрения выраженных в них мыслей, чувств и переживаний;</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w:t>
      </w:r>
    </w:p>
    <w:p w:rsidR="007466EF" w:rsidRPr="00DC3C30" w:rsidRDefault="007466EF" w:rsidP="009136AB">
      <w:pPr>
        <w:spacing w:after="0" w:line="240" w:lineRule="auto"/>
        <w:ind w:firstLine="709"/>
        <w:jc w:val="both"/>
        <w:rPr>
          <w:rFonts w:ascii="Times New Roman" w:hAnsi="Times New Roman" w:cs="Times New Roman"/>
          <w:sz w:val="24"/>
          <w:szCs w:val="24"/>
        </w:rPr>
      </w:pPr>
    </w:p>
    <w:p w:rsidR="007466EF" w:rsidRPr="00DC3C30" w:rsidRDefault="007466EF" w:rsidP="009136AB">
      <w:pPr>
        <w:spacing w:after="0" w:line="240" w:lineRule="auto"/>
        <w:ind w:firstLine="709"/>
        <w:jc w:val="both"/>
        <w:rPr>
          <w:rFonts w:ascii="Times New Roman" w:hAnsi="Times New Roman" w:cs="Times New Roman"/>
          <w:caps/>
          <w:sz w:val="24"/>
          <w:szCs w:val="24"/>
        </w:rPr>
      </w:pPr>
      <w:r w:rsidRPr="00DC3C30">
        <w:rPr>
          <w:rFonts w:ascii="Times New Roman" w:hAnsi="Times New Roman" w:cs="Times New Roman"/>
          <w:caps/>
          <w:sz w:val="24"/>
          <w:szCs w:val="24"/>
        </w:rPr>
        <w:t>Ожидаемые результаты формирования УУД к концу</w:t>
      </w:r>
    </w:p>
    <w:p w:rsidR="007466EF" w:rsidRPr="00DC3C30" w:rsidRDefault="007466EF" w:rsidP="009136AB">
      <w:pPr>
        <w:spacing w:after="0" w:line="240" w:lineRule="auto"/>
        <w:ind w:firstLine="709"/>
        <w:jc w:val="both"/>
        <w:rPr>
          <w:rFonts w:ascii="Times New Roman" w:hAnsi="Times New Roman" w:cs="Times New Roman"/>
          <w:caps/>
          <w:sz w:val="24"/>
          <w:szCs w:val="24"/>
        </w:rPr>
      </w:pPr>
      <w:r w:rsidRPr="00DC3C30">
        <w:rPr>
          <w:rFonts w:ascii="Times New Roman" w:hAnsi="Times New Roman" w:cs="Times New Roman"/>
          <w:caps/>
          <w:sz w:val="24"/>
          <w:szCs w:val="24"/>
        </w:rPr>
        <w:t>4-го года обучения</w:t>
      </w:r>
    </w:p>
    <w:p w:rsidR="007466EF" w:rsidRPr="00DC3C30" w:rsidRDefault="007466EF" w:rsidP="009136AB">
      <w:pPr>
        <w:spacing w:after="0" w:line="240" w:lineRule="auto"/>
        <w:ind w:firstLine="709"/>
        <w:jc w:val="both"/>
        <w:rPr>
          <w:rFonts w:ascii="Times New Roman" w:hAnsi="Times New Roman" w:cs="Times New Roman"/>
          <w:b/>
          <w:bCs/>
          <w:sz w:val="24"/>
          <w:szCs w:val="24"/>
        </w:rPr>
      </w:pPr>
      <w:r w:rsidRPr="00DC3C30">
        <w:rPr>
          <w:rFonts w:ascii="Times New Roman" w:hAnsi="Times New Roman" w:cs="Times New Roman"/>
          <w:b/>
          <w:bCs/>
          <w:sz w:val="24"/>
          <w:szCs w:val="24"/>
        </w:rPr>
        <w:t>В области познавательных общих учебных действий выпускник научится: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свободно работать с текстом: уметь выделять информацию, заданную аспектом рассмотрения, и удерживать заявленный аспект; уметь быстро менять аспект рассмотрения;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свободно ориентироваться в текущей учебной книге и в других книгах комплекта; в корпусе учебных словарей, в периодических изданиях; в фонде школьной библиотеки: уметь находить нужную информацию и использовать ее в разных учебных целях;</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свободно работать с разными источниками информации (представленными в текстовой форме, в виде произведений изобразительного и музыкального искусства).</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В области коммуникативных учебных действий выпускник научится</w:t>
      </w:r>
      <w:r w:rsidRPr="00DC3C30">
        <w:rPr>
          <w:rFonts w:ascii="Times New Roman" w:hAnsi="Times New Roman" w:cs="Times New Roman"/>
          <w:sz w:val="24"/>
          <w:szCs w:val="24"/>
        </w:rPr>
        <w:t>:</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а) в рамках коммуникации как сотрудничества:</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разным формам учебной кооперации (работа вдвоем, в малой группе, в большой группе) и разным социальным ролям (ведущего и исполнителя);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б) в рамках коммуникации как взаимодействия: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понимать основание разницы между заявленными точками зрения, позициями и уметь  присоединяться к одной из них или высказывать собственную точку зрения.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В области регулятивных учебных действий выпускник научится</w:t>
      </w:r>
      <w:r w:rsidRPr="00DC3C30">
        <w:rPr>
          <w:rFonts w:ascii="Times New Roman" w:hAnsi="Times New Roman" w:cs="Times New Roman"/>
          <w:sz w:val="24"/>
          <w:szCs w:val="24"/>
        </w:rPr>
        <w:t>:</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осуществлять самоконтроль и контроль за ходом выполнения работы и полученного результата.</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В области личностных учебных действий выпускник получит возможность научиться: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осознавать значение литературного чтения в формировании собственной культуры и мировосприятия;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 профилировать свою нравственно-этическую ориентацию (накопив в ходе анализа произведений и общения по их поводу опыт моральных оценок и нравственного выбора).</w:t>
      </w:r>
    </w:p>
    <w:p w:rsidR="007466EF" w:rsidRPr="00DC3C30" w:rsidRDefault="007466EF" w:rsidP="009136AB">
      <w:pPr>
        <w:spacing w:after="0" w:line="240" w:lineRule="auto"/>
        <w:ind w:firstLine="709"/>
        <w:jc w:val="both"/>
        <w:rPr>
          <w:rFonts w:ascii="Times New Roman" w:hAnsi="Times New Roman" w:cs="Times New Roman"/>
          <w:sz w:val="24"/>
          <w:szCs w:val="24"/>
        </w:rPr>
      </w:pPr>
    </w:p>
    <w:p w:rsidR="007466EF" w:rsidRPr="00DC3C30" w:rsidRDefault="007466EF" w:rsidP="009136AB">
      <w:pPr>
        <w:spacing w:after="0" w:line="240" w:lineRule="auto"/>
        <w:ind w:firstLine="709"/>
        <w:jc w:val="both"/>
        <w:rPr>
          <w:rFonts w:ascii="Times New Roman" w:hAnsi="Times New Roman" w:cs="Times New Roman"/>
          <w:b/>
          <w:bCs/>
          <w:sz w:val="24"/>
          <w:szCs w:val="24"/>
        </w:rPr>
      </w:pPr>
      <w:r w:rsidRPr="00DC3C30">
        <w:rPr>
          <w:rFonts w:ascii="Times New Roman" w:hAnsi="Times New Roman" w:cs="Times New Roman"/>
          <w:b/>
          <w:bCs/>
          <w:sz w:val="24"/>
          <w:szCs w:val="24"/>
        </w:rPr>
        <w:lastRenderedPageBreak/>
        <w:t>Предметные результаты:</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понимание литературы как явления национальной и мировой культуры, средства сохранения и передачи нравственных ценностей и традиций;</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формирование представлений о Родине и ее людях, окружающем мире, культуре, понятий о добре и зле, дружбе, честности;</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формирование читательской компетентности, потребности в систематическом чтении;</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овладение чтением вслух и про себя, приемами анализа художественных, научно-познавательных и учебных текстов с использованием элементарных литературоведческих понятий;</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использование разных видов чтения;</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умение устанавливать причинно-следственные связи и определять главную мысль произведения, делить текст на части, озаглавливать их, составлять простой план, находить средства выразительности, пересказывать произведение;</w:t>
      </w:r>
    </w:p>
    <w:p w:rsidR="007466EF" w:rsidRPr="00DC3C30" w:rsidRDefault="007466EF"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умение работать с разными видами текстов, находить характерные особенности научно-познавательных, учебных и художественных произведений.</w:t>
      </w:r>
    </w:p>
    <w:p w:rsidR="007466EF" w:rsidRPr="00DC3C30" w:rsidRDefault="007466EF" w:rsidP="009136AB">
      <w:pPr>
        <w:spacing w:after="0" w:line="240" w:lineRule="auto"/>
        <w:ind w:firstLine="709"/>
        <w:jc w:val="both"/>
        <w:rPr>
          <w:rFonts w:ascii="Times New Roman" w:hAnsi="Times New Roman" w:cs="Times New Roman"/>
          <w:sz w:val="24"/>
          <w:szCs w:val="24"/>
        </w:rPr>
      </w:pPr>
    </w:p>
    <w:p w:rsidR="00DA697D" w:rsidRPr="00551410" w:rsidRDefault="00DA697D" w:rsidP="009136AB">
      <w:pPr>
        <w:spacing w:after="0" w:line="240" w:lineRule="auto"/>
        <w:ind w:firstLine="709"/>
        <w:jc w:val="both"/>
      </w:pPr>
      <w:r w:rsidRPr="00DA697D">
        <w:rPr>
          <w:rFonts w:ascii="Times New Roman" w:hAnsi="Times New Roman" w:cs="Times New Roman"/>
          <w:b/>
          <w:sz w:val="28"/>
          <w:szCs w:val="28"/>
        </w:rPr>
        <w:t>1.Укытуның шәхси, метапредмет, предмет нәтиҗәләре УКЫТУНЫҢ ПРЕДМЕТ, ШӘХСИ, МЕТАПРЕДМЕТ НӘТИҖӘЛӘРЕ</w:t>
      </w:r>
    </w:p>
    <w:p w:rsidR="00DA697D"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Шәхескә кагылышлы нәтиҗәләр -үз илең, халкың һәм тарихың белән горурлану хисләре формалаштыру, һөнәрләр дөньясы белән танышу, җәмәгать урыннарында, мәктәптә үз-үзеңне тотуның әхлакый кагыйдәләрен үзләштерү,аңлы рәвештә рефлексив үзбәя формалаштыру;</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уку эшчәнлеге һәм аның мотивлары арасында элемтә урнаштыру;</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әдәби мәдәният нигезендә матурлыкны күрә белү һәм эстетик хисләр формалаштыру;</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-шәхеснең әхлакый-рухи сыйфатларын камилләштерү, күпмилләтле илебезгә карата ярату хисләре, татар теленә, әдәбиятына һәм башка халыклар теленә, әдәбиятына, мәдәниятенә ихтирамлы мөнәсәбәт тәрбияләү;</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башкаларның телдән һәм язма сөйләмнәренә хас булган үзенчәлекләренә игътибар итү;</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сөйләмгә (тыңлап аңлау, диалог һәм монолог төзү, язу), гомумән, телне өйрәнүгә карата кызыксыну уяту — активлыкка, мөстәкыйль фикер йөртүгә, акыл эшчәнлегенә һәм рухи эшчәнлеккә өйрәтү,</w:t>
      </w:r>
    </w:p>
    <w:p w:rsidR="00CE2971" w:rsidRDefault="00DA697D" w:rsidP="009136AB">
      <w:pPr>
        <w:spacing w:after="0" w:line="240" w:lineRule="auto"/>
        <w:ind w:firstLine="709"/>
        <w:jc w:val="both"/>
        <w:rPr>
          <w:rFonts w:ascii="Times New Roman" w:hAnsi="Times New Roman" w:cs="Times New Roman"/>
          <w:sz w:val="24"/>
          <w:szCs w:val="24"/>
          <w:lang w:val="ru-RU"/>
        </w:rPr>
      </w:pPr>
      <w:r w:rsidRPr="00DA697D">
        <w:rPr>
          <w:rFonts w:ascii="Times New Roman" w:hAnsi="Times New Roman" w:cs="Times New Roman"/>
          <w:sz w:val="24"/>
          <w:szCs w:val="24"/>
        </w:rPr>
        <w:t>шәхес буларак формалашуны дәвам итү;</w:t>
      </w:r>
    </w:p>
    <w:p w:rsidR="00CE2971" w:rsidRDefault="00DA697D" w:rsidP="009136AB">
      <w:pPr>
        <w:spacing w:after="0" w:line="240" w:lineRule="auto"/>
        <w:ind w:firstLine="709"/>
        <w:jc w:val="both"/>
        <w:rPr>
          <w:rFonts w:ascii="Times New Roman" w:hAnsi="Times New Roman" w:cs="Times New Roman"/>
          <w:sz w:val="24"/>
          <w:szCs w:val="24"/>
          <w:lang w:val="ru-RU"/>
        </w:rPr>
      </w:pPr>
      <w:r w:rsidRPr="00DA697D">
        <w:rPr>
          <w:rFonts w:ascii="Times New Roman" w:hAnsi="Times New Roman" w:cs="Times New Roman"/>
          <w:sz w:val="24"/>
          <w:szCs w:val="24"/>
        </w:rPr>
        <w:t>— үзең белән идарә итүгә юнәлдерелгән белем һәм күнекмәләрне тормышның төрле шартларында куллана белергә өйрәнү, тормышта үз урыныңны күзаллый башлау; — милли горурлык, гражданлык хисләре формалаштыру; әхлак нормаларын, җәмгыятьтә яшәү кагыйдәләрен үзләштерү.</w:t>
      </w:r>
    </w:p>
    <w:p w:rsidR="00CE2971" w:rsidRDefault="00DA697D" w:rsidP="009136AB">
      <w:pPr>
        <w:spacing w:after="0" w:line="240" w:lineRule="auto"/>
        <w:ind w:firstLine="709"/>
        <w:jc w:val="both"/>
        <w:rPr>
          <w:rFonts w:ascii="Times New Roman" w:hAnsi="Times New Roman" w:cs="Times New Roman"/>
          <w:sz w:val="24"/>
          <w:szCs w:val="24"/>
          <w:lang w:val="ru-RU"/>
        </w:rPr>
      </w:pPr>
      <w:r w:rsidRPr="00CE2971">
        <w:rPr>
          <w:rFonts w:ascii="Times New Roman" w:hAnsi="Times New Roman" w:cs="Times New Roman"/>
          <w:b/>
          <w:sz w:val="24"/>
          <w:szCs w:val="24"/>
        </w:rPr>
        <w:t>Метапредмет нәтиҗәләре</w:t>
      </w:r>
    </w:p>
    <w:p w:rsidR="00CE2971" w:rsidRDefault="00DA697D" w:rsidP="009136AB">
      <w:pPr>
        <w:spacing w:after="0" w:line="240" w:lineRule="auto"/>
        <w:ind w:firstLine="709"/>
        <w:jc w:val="both"/>
        <w:rPr>
          <w:rFonts w:ascii="Times New Roman" w:hAnsi="Times New Roman" w:cs="Times New Roman"/>
          <w:sz w:val="24"/>
          <w:szCs w:val="24"/>
          <w:lang w:val="ru-RU"/>
        </w:rPr>
      </w:pPr>
      <w:r w:rsidRPr="00DA697D">
        <w:rPr>
          <w:rFonts w:ascii="Times New Roman" w:hAnsi="Times New Roman" w:cs="Times New Roman"/>
          <w:sz w:val="24"/>
          <w:szCs w:val="24"/>
        </w:rPr>
        <w:t>Сөйләм һәм китап уку эшчәнлеге төрләре</w:t>
      </w:r>
    </w:p>
    <w:p w:rsidR="00CE2971" w:rsidRDefault="00DA697D" w:rsidP="009136AB">
      <w:pPr>
        <w:spacing w:after="0" w:line="240" w:lineRule="auto"/>
        <w:ind w:firstLine="709"/>
        <w:jc w:val="both"/>
        <w:rPr>
          <w:rFonts w:ascii="Times New Roman" w:hAnsi="Times New Roman" w:cs="Times New Roman"/>
          <w:sz w:val="24"/>
          <w:szCs w:val="24"/>
          <w:lang w:val="ru-RU"/>
        </w:rPr>
      </w:pPr>
      <w:r w:rsidRPr="00DA697D">
        <w:rPr>
          <w:rFonts w:ascii="Times New Roman" w:hAnsi="Times New Roman" w:cs="Times New Roman"/>
          <w:sz w:val="24"/>
          <w:szCs w:val="24"/>
        </w:rPr>
        <w:t>Тыңлау (аудирование). Әдәби әсәрне тыңлап кабул итү.</w:t>
      </w:r>
    </w:p>
    <w:p w:rsidR="00CE2971" w:rsidRDefault="00DA697D" w:rsidP="009136AB">
      <w:pPr>
        <w:spacing w:after="0" w:line="240" w:lineRule="auto"/>
        <w:ind w:firstLine="709"/>
        <w:jc w:val="both"/>
        <w:rPr>
          <w:rFonts w:ascii="Times New Roman" w:hAnsi="Times New Roman" w:cs="Times New Roman"/>
          <w:sz w:val="24"/>
          <w:szCs w:val="24"/>
          <w:lang w:val="ru-RU"/>
        </w:rPr>
      </w:pPr>
      <w:r w:rsidRPr="00DA697D">
        <w:rPr>
          <w:rFonts w:ascii="Times New Roman" w:hAnsi="Times New Roman" w:cs="Times New Roman"/>
          <w:sz w:val="24"/>
          <w:szCs w:val="24"/>
        </w:rPr>
        <w:t>Фольклор Һәм әдәби әсәрләрне тыңлап зиһенгә кабул итә белү. «Ошый — ошамый» дигән фикерне дәлилләү.</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Геройларның эмоциональ хәләтен (шат, моңсу, гаҗәпләнгән Һ.6.), эш-гамәлләрен, үзүзләрен тотышларын чагыштыру Һәм бәяләү. Төрле жанрдагы әдәби әсәрләрне (шигырь, хикәя, әкият, кече фольклор әсәрләрен) тану.</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lastRenderedPageBreak/>
        <w:t>Уку. Укучыларның шәхси мөмкинлекләреннән чыгып, иҗекләп һәм бөтен сүзләр белән, өзмичә, йөгерек уку. Тыныш билгеләренә карап, интонация белән сәнгатьле итеп уку. Зур булмаган шигырьләрне яттан сөйләү.</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Текст белән эш. Җөмләләр җыелмасыннан текстны гамәли аера белү. Укытучы җитәкчелегендә, текстның мәгънәле кисәкләрен, абзацларны билгеләү. Текст төзелешен: башын, ахырын, вакыйгалар эзлеклелеген билгели белү. Текстка исем кую. Укытучы җитәкчелегендә схематик яки рәсемле план төзү.</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дәрестә эшләгәндә, үзеңнең фикереңне әйтергә өйрәнү.</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үз фикерен тулы һәм төгәл итеп әйтә белү;</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күмәк эш вакытында уртак фикергә килү;</w:t>
      </w:r>
    </w:p>
    <w:p w:rsidR="00CE2971" w:rsidRDefault="00DA697D" w:rsidP="009136AB">
      <w:pPr>
        <w:spacing w:after="0" w:line="240" w:lineRule="auto"/>
        <w:ind w:firstLine="709"/>
        <w:jc w:val="both"/>
        <w:rPr>
          <w:rFonts w:ascii="Times New Roman" w:hAnsi="Times New Roman" w:cs="Times New Roman"/>
          <w:sz w:val="24"/>
          <w:szCs w:val="24"/>
          <w:lang w:val="ru-RU"/>
        </w:rPr>
      </w:pPr>
      <w:r w:rsidRPr="00DA697D">
        <w:rPr>
          <w:rFonts w:ascii="Times New Roman" w:hAnsi="Times New Roman" w:cs="Times New Roman"/>
          <w:sz w:val="24"/>
          <w:szCs w:val="24"/>
        </w:rPr>
        <w:t>- укылган текстлар буенча сораулар бирә алу;</w:t>
      </w:r>
    </w:p>
    <w:p w:rsidR="00CE2971" w:rsidRDefault="00DA697D" w:rsidP="009136AB">
      <w:pPr>
        <w:spacing w:after="0" w:line="240" w:lineRule="auto"/>
        <w:ind w:firstLine="709"/>
        <w:jc w:val="both"/>
        <w:rPr>
          <w:rFonts w:ascii="Times New Roman" w:hAnsi="Times New Roman" w:cs="Times New Roman"/>
          <w:sz w:val="24"/>
          <w:szCs w:val="24"/>
          <w:lang w:val="ru-RU"/>
        </w:rPr>
      </w:pPr>
      <w:r w:rsidRPr="00DA697D">
        <w:rPr>
          <w:rFonts w:ascii="Times New Roman" w:hAnsi="Times New Roman" w:cs="Times New Roman"/>
          <w:sz w:val="24"/>
          <w:szCs w:val="24"/>
        </w:rPr>
        <w:t>- сөйләмгә (тыңлап аңлау, диалог һәм монолог төзү, язу), гомумән, телне өйрәнүгә карата кызыксыну уяту.</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укытучы ярдәмендә дәреснең проблемасын (тема) һәм максатларын формалаштыру;</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укытучы белән бергәләп, үз эшен, иптәшләренең җавапларын бәяләү.</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укучының үз эшчәнлеген мөстәкыйль рәвештә оештыра белүе, бәяләү, үзенең кызыксынучанлык өлкәсен билгеләве;</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мөстәкыйль рәвештә төрле текстларны укый белү ;</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укылган әсәрнең эчтәлеген (яки ишеткәнне), текстка якын итеп, кыскача сайлап сөйли белү;</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әдәбиятны музыка, рәсем сәнгате белән бәйләп, сүз сәнгатенең кыйммәтен күрсәтү, матурлыкны танырга өйрәтү;</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укылган, тыңланган әсәрләр буенча сораулар бирә алу; — үз эшен контрольдә тоту, иптәшләренә ярдәм итү;</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башкаларны тыңлый, кирәк булганда үз фикерләрен үзгәртә алу; — текст буенча сораулар куя белү.</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CE2971">
        <w:rPr>
          <w:rFonts w:ascii="Times New Roman" w:hAnsi="Times New Roman" w:cs="Times New Roman"/>
          <w:b/>
          <w:sz w:val="24"/>
          <w:szCs w:val="24"/>
        </w:rPr>
        <w:t>Предмет нәтиҗәләре</w:t>
      </w:r>
      <w:r w:rsidRPr="00DA697D">
        <w:rPr>
          <w:rFonts w:ascii="Times New Roman" w:hAnsi="Times New Roman" w:cs="Times New Roman"/>
          <w:sz w:val="24"/>
          <w:szCs w:val="24"/>
        </w:rPr>
        <w:t xml:space="preserve"> — төрле жанрдагы әдәби әсәрләрне сәнгатьле уку;</w:t>
      </w:r>
    </w:p>
    <w:p w:rsidR="00CE2971" w:rsidRDefault="00DA697D" w:rsidP="009136AB">
      <w:pPr>
        <w:spacing w:after="0" w:line="240" w:lineRule="auto"/>
        <w:ind w:firstLine="709"/>
        <w:jc w:val="both"/>
        <w:rPr>
          <w:rFonts w:ascii="Times New Roman" w:hAnsi="Times New Roman" w:cs="Times New Roman"/>
          <w:sz w:val="24"/>
          <w:szCs w:val="24"/>
          <w:lang w:val="ru-RU"/>
        </w:rPr>
      </w:pPr>
      <w:r w:rsidRPr="00DA697D">
        <w:rPr>
          <w:rFonts w:ascii="Times New Roman" w:hAnsi="Times New Roman" w:cs="Times New Roman"/>
          <w:sz w:val="24"/>
          <w:szCs w:val="24"/>
        </w:rPr>
        <w:t>— сүз сәнгатенең образлы табигатен тою;</w:t>
      </w:r>
    </w:p>
    <w:p w:rsidR="00CE2971" w:rsidRDefault="00DA697D" w:rsidP="009136AB">
      <w:pPr>
        <w:spacing w:after="0" w:line="240" w:lineRule="auto"/>
        <w:ind w:firstLine="709"/>
        <w:jc w:val="both"/>
        <w:rPr>
          <w:rFonts w:ascii="Times New Roman" w:hAnsi="Times New Roman" w:cs="Times New Roman"/>
          <w:sz w:val="24"/>
          <w:szCs w:val="24"/>
          <w:lang w:val="ru-RU"/>
        </w:rPr>
      </w:pPr>
      <w:r w:rsidRPr="00DA697D">
        <w:rPr>
          <w:rFonts w:ascii="Times New Roman" w:hAnsi="Times New Roman" w:cs="Times New Roman"/>
          <w:sz w:val="24"/>
          <w:szCs w:val="24"/>
        </w:rPr>
        <w:t>— өйрәнгән әдәби әсәрнең эчтәлеген аңлау;</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әдипләрнең биографик белешмәләре белән танышу;</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әдәби текстны кабул итү;</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укыган әсәрнең темасын билгеләү;</w:t>
      </w:r>
    </w:p>
    <w:p w:rsidR="00CE2971" w:rsidRDefault="00DA697D" w:rsidP="009136AB">
      <w:pPr>
        <w:spacing w:after="0" w:line="240" w:lineRule="auto"/>
        <w:ind w:firstLine="709"/>
        <w:jc w:val="both"/>
        <w:rPr>
          <w:rFonts w:ascii="Times New Roman" w:hAnsi="Times New Roman" w:cs="Times New Roman"/>
          <w:sz w:val="24"/>
          <w:szCs w:val="24"/>
          <w:lang w:val="ru-RU"/>
        </w:rPr>
      </w:pPr>
      <w:r w:rsidRPr="00DA697D">
        <w:rPr>
          <w:rFonts w:ascii="Times New Roman" w:hAnsi="Times New Roman" w:cs="Times New Roman"/>
          <w:sz w:val="24"/>
          <w:szCs w:val="24"/>
        </w:rPr>
        <w:t>— геройларга гади характеристика бирү;</w:t>
      </w:r>
    </w:p>
    <w:p w:rsidR="00CE2971" w:rsidRDefault="00DA697D" w:rsidP="009136AB">
      <w:pPr>
        <w:spacing w:after="0" w:line="240" w:lineRule="auto"/>
        <w:ind w:firstLine="709"/>
        <w:jc w:val="both"/>
        <w:rPr>
          <w:rFonts w:ascii="Times New Roman" w:hAnsi="Times New Roman" w:cs="Times New Roman"/>
          <w:sz w:val="24"/>
          <w:szCs w:val="24"/>
          <w:lang w:val="ru-RU"/>
        </w:rPr>
      </w:pPr>
      <w:r w:rsidRPr="00DA697D">
        <w:rPr>
          <w:rFonts w:ascii="Times New Roman" w:hAnsi="Times New Roman" w:cs="Times New Roman"/>
          <w:sz w:val="24"/>
          <w:szCs w:val="24"/>
        </w:rPr>
        <w:t>— әсәрне (өзекне) сәнгатьле итеп уку;</w:t>
      </w:r>
    </w:p>
    <w:p w:rsidR="00CE2971" w:rsidRDefault="00DA697D" w:rsidP="009136AB">
      <w:pPr>
        <w:spacing w:after="0" w:line="240" w:lineRule="auto"/>
        <w:ind w:firstLine="709"/>
        <w:jc w:val="both"/>
        <w:rPr>
          <w:rFonts w:ascii="Times New Roman" w:hAnsi="Times New Roman" w:cs="Times New Roman"/>
          <w:sz w:val="24"/>
          <w:szCs w:val="24"/>
          <w:lang w:val="ru-RU"/>
        </w:rPr>
      </w:pPr>
      <w:r w:rsidRPr="00DA697D">
        <w:rPr>
          <w:rFonts w:ascii="Times New Roman" w:hAnsi="Times New Roman" w:cs="Times New Roman"/>
          <w:sz w:val="24"/>
          <w:szCs w:val="24"/>
        </w:rPr>
        <w:t>— укыган әсәр буенча фикер алышуда катнашу, фикерне дәлилли белү;</w:t>
      </w:r>
    </w:p>
    <w:p w:rsidR="00CE2971" w:rsidRDefault="00DA697D" w:rsidP="009136AB">
      <w:pPr>
        <w:spacing w:after="0" w:line="240" w:lineRule="auto"/>
        <w:ind w:firstLine="709"/>
        <w:jc w:val="both"/>
        <w:rPr>
          <w:rFonts w:ascii="Times New Roman" w:hAnsi="Times New Roman" w:cs="Times New Roman"/>
          <w:sz w:val="24"/>
          <w:szCs w:val="24"/>
          <w:lang w:val="ru-RU"/>
        </w:rPr>
      </w:pPr>
      <w:r w:rsidRPr="00DA697D">
        <w:rPr>
          <w:rFonts w:ascii="Times New Roman" w:hAnsi="Times New Roman" w:cs="Times New Roman"/>
          <w:sz w:val="24"/>
          <w:szCs w:val="24"/>
        </w:rPr>
        <w:t>— татар әдәби теленең нормаларына нигезләнеп, кирәкле темага телдән бәйләнешле текст төзү;</w:t>
      </w:r>
    </w:p>
    <w:p w:rsidR="00CE2971" w:rsidRDefault="00CE2971" w:rsidP="009136AB">
      <w:pPr>
        <w:spacing w:after="0" w:line="240" w:lineRule="auto"/>
        <w:ind w:firstLine="709"/>
        <w:jc w:val="both"/>
        <w:rPr>
          <w:rFonts w:ascii="Times New Roman" w:hAnsi="Times New Roman" w:cs="Times New Roman"/>
          <w:sz w:val="24"/>
          <w:szCs w:val="24"/>
          <w:lang w:val="ru-RU"/>
        </w:rPr>
      </w:pP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1 НЧЕ УКУ ЕЛЫ АХЫРЫНА «ӘДӘБИ УКУ» КУРСЫ БУЕНЧА УКУ ПРОГРАМАСЫН ҮЗЛӘТЕРҮНЕҢ ПЛАНЛАШТЫРЫЛГАН НӘТИҖӘЛӘРЕ</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«Сөйләм һәм уку эшчәнлеге төрләре» бүлеге: аудиолаштыру, кычкырып һәм үзлектән уку, текстның төрле типлары белән эшләү, библиографик культура, матур әдәбият әсәренең тексты белән эшләү, сөйләмле аралашу культурасы.</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Укучылар түбәндәгеләргә өйрәнәчәкләр:</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салмак, иҗекләп һәм тулы сүзләр буенча тукталмыйча, индивидуаль уку темпын исәпкә алып укырга;</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ишетеп кабул ителгән, шулай ук сыйныфта укылган кыска әсәрләрнең эчтәлеген аңларга, аларның төп логик өлешләрен билгеләргә;</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xml:space="preserve">• текстның маркер белән билгеләнгән урыннарын үзлектән укып, шуның мәгънәсен аңларга; • төрле авторларның 3 – 4 шигырен яттан сөйләргә. Мөстәкыйль һәм парлы эшләү </w:t>
      </w:r>
      <w:r w:rsidRPr="00DA697D">
        <w:rPr>
          <w:rFonts w:ascii="Times New Roman" w:hAnsi="Times New Roman" w:cs="Times New Roman"/>
          <w:sz w:val="24"/>
          <w:szCs w:val="24"/>
        </w:rPr>
        <w:lastRenderedPageBreak/>
        <w:t>процессында укучылар түбәндәгеләргә өйрәнү мөмкинлеге алачаклар: • китаптан «Эчтәлек» битен табарга, «Эчтәлек» кә карап, китаптан кирәкле әсәрне табарга;</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әсәр тексты буенча сораулар бирергә һәм, текстны файдаланып, сорауларга җавап бирергә.</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«Әдәбият белеме буенча пропедивтика» бүлеге: шигъри әсәрнең үзенчәлекләрен танып белү (ритм, рифма һ.б.ш.), төр үзенчәлекләрен аера белү (эпик, лирик, драматик), халык авыз иҗаты жанрларын танып белү (бишек җырлары, санамышлар, әкиятләр, мәкальләр һ.б.).</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Укучылар түбәндәгеләргә өйрәнәчәкләр:</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прозаик һәм шигъри әсәрләрне аера белергә;</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фольклорның кече жанрларын аера белергә: табышмак, санамыш, тизәйткеч, такмак;</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тектсттан сәнгати тәэсирлелек чараларын табарга (кабатлау; сүзнең кечерәйтүназлаулы формасы, өндәү һәм сорау билгеләре, рифмалар);</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Укучылар түбәндәгеләргә өйрәнү мөмкинлеге алачаклар: • әкиятләрнең сюжет-композиция үзенчәлекләрен аерырга;</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фольклор һәм әдәбият жанрлары арасындагы чикнең хәрәкәтчәнлеген табарга (такмаза үз эченә үртәүне дә алырга мөмкин; бишек җыры – такмакны; хикәя - әкиятне һ.б.ш.)</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«Укучыларның иҗади эшчәнлек элементлары» бүлеге: рольләргә бүлеп уку, сәхнәләштерү, телдән сүз белән рәсем ясау, репродукцияләр белән эшләү. Укучылар түбәндәгеләргә өйрәнәчәкләр:</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укылганның эчтәлеген аңларга; текстның үзенчәлекләренә карап, уку интонациясен, темпын сайларга һәм тиешле паузаларны куярга;</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әдәби әсәрнең өзекләрен рольләргә бүлеп һәм чылбыр буенча укырга;</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рәсемнәрне карарга һәм аларның сюжетын тексттагы туры килгән өзек белән яки текстта чагылдырылган төп фикер (хис, тойгы) белән тәңгәлләштерергә. Укучылар түбәндәгеләргә өйрәнү мөмкинлеге алачаклар:</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кече фольклор жанрларын гамәлдә үзләштерергә (табышмак, такмак, санамыш, бишек җыры) һәм аларны тәэсирле чаралар (ым, ишарә, интонация) ярдәмендә сәхнәләштерергә;</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конрет текстларга туры килгән рәсемнәрне табарга, текстлар блән рәсемнәрне чагыштырырга.</w:t>
      </w:r>
    </w:p>
    <w:p w:rsidR="00CE2971" w:rsidRPr="00551410" w:rsidRDefault="00CE2971" w:rsidP="009136AB">
      <w:pPr>
        <w:spacing w:after="0" w:line="240" w:lineRule="auto"/>
        <w:ind w:firstLine="709"/>
        <w:jc w:val="both"/>
        <w:rPr>
          <w:rFonts w:ascii="Times New Roman" w:hAnsi="Times New Roman" w:cs="Times New Roman"/>
          <w:sz w:val="24"/>
          <w:szCs w:val="24"/>
        </w:rPr>
      </w:pP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1 НЧЕ УКУ ЕЛЫ АХЫРЫНА УУГ ФОРМАЛАШТЫРУНЫҢ КӨТЕЛГӘН НӘТИҖӘЛӘРЕ</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Гомуми уку гамәлләре өлкәсендә укучылар түбәндәгеләргә өйрәнәчәкләр:</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уку китабында юнәлеш табарга, ягъни шартлы билгеләрне укырга; китап битендә билгеләнгән юлларны һәм сүзләрне табарга; кирәкле рәсемне табарга;</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ике мәгълүмат чыганагы белән эшләргә (уку китабы һәм мөстәкыйль эш дәфтәре белән), ягъни дәреслек һәм эш дәфтәрендәге, дәреслек һәм хрестоматиядәге шарты билгеләрне тәңгәлләштерергә; мөстәкыйль эш дәфтәрендә һәм хрестоматиядә кирәкле бүлекне табарга. Коммуникатив уку гамәлләре өлкәсендә укучылар түбәндәгеләргә өйрәнәчәкләр: а) хезмәттәшлек буларак аралашу кысаларында:</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партадашы белән эшләргә: үзе белән күршесе арасында эш бүлешергә, эшнең үзенә кагылган өлешен башкарырга, бер-берсен тикшерергә;</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чылбыр буенча эшне башкарырга; б) үзара багланыш буларак аралашу кысаларында:</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билгеләнгән ике төрле фикер арасында аерманы күрергә.</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Уку гамәлләрен контрольдә тоту һәм үзконтроль өлкәсендә укучылар түбәндәгеләргә өйрәнү мөмкинлеге алачаклар:</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сорауларга төрлечә җавап бирү мөмкин икәнен аңларга;</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үзе дөрес дип тапкан җавапны дәлилләү өчен текстка мөрәҗәгать итәргә.</w:t>
      </w:r>
    </w:p>
    <w:p w:rsidR="00CE2971" w:rsidRPr="00551410" w:rsidRDefault="00CE2971" w:rsidP="009136AB">
      <w:pPr>
        <w:spacing w:after="0" w:line="240" w:lineRule="auto"/>
        <w:ind w:firstLine="709"/>
        <w:jc w:val="both"/>
        <w:rPr>
          <w:rFonts w:ascii="Times New Roman" w:hAnsi="Times New Roman" w:cs="Times New Roman"/>
          <w:sz w:val="24"/>
          <w:szCs w:val="24"/>
        </w:rPr>
      </w:pP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lastRenderedPageBreak/>
        <w:t>2 НЧЕ УКУ ЕЛЫ АХЫРЫНА «ӘДӘБИ УКУ» КУРСЫ БУЕНЧА УКУ ПРОГРАММАСЫН ҮЗЛӘШТЕРҮНЕҢ ПЛАНЛАШТЫРЫЛГАН НӘТИҖӘЛӘРЕ «Сөйләм һәм уку эшчәнлеге төрләре» бүлеге: аудиолаштыру, кычкырып уку һәм үзлектән уку, текстның төрле типлары белән эшләү, библиографик культура, матур әдәбият тексты белән эшләү, сөйләмле аралашу культурасы.</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Укучылар түбәндәгеләргә өйрәнәчәкләр:</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индивидуаль мөмкинлекләргә туры китереп, уку тизлеген даими арттыра барып, тулы сүзләр белән кычкырып укырга;</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беренчел танып уку, сайлап уку һәм кабат өйрәнеп укуны үзлектән башкарырга;</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кыска монологик сөйләм төзергә: укытучының соравына кыскача һәм җәенке итеп җавап бирергә;</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әңгәмәдәшен тыңларга (укытучыны һәм сыйныфташларын): әйтелгән җавапны кабатламаска, чит кешенең җавабын яңа эчтәлек белән тулыландырырга;</w:t>
      </w:r>
    </w:p>
    <w:p w:rsidR="00CE2971" w:rsidRDefault="00DA697D" w:rsidP="009136AB">
      <w:pPr>
        <w:spacing w:after="0" w:line="240" w:lineRule="auto"/>
        <w:ind w:firstLine="709"/>
        <w:jc w:val="both"/>
        <w:rPr>
          <w:rFonts w:ascii="Times New Roman" w:hAnsi="Times New Roman" w:cs="Times New Roman"/>
          <w:sz w:val="24"/>
          <w:szCs w:val="24"/>
          <w:lang w:val="ru-RU"/>
        </w:rPr>
      </w:pPr>
      <w:r w:rsidRPr="00DA697D">
        <w:rPr>
          <w:rFonts w:ascii="Times New Roman" w:hAnsi="Times New Roman" w:cs="Times New Roman"/>
          <w:sz w:val="24"/>
          <w:szCs w:val="24"/>
        </w:rPr>
        <w:t>• татар әдәбияты классикларыннан 2 – 3 язучының исемен атарга;</w:t>
      </w:r>
    </w:p>
    <w:p w:rsidR="00CE2971" w:rsidRDefault="00DA697D" w:rsidP="009136AB">
      <w:pPr>
        <w:spacing w:after="0" w:line="240" w:lineRule="auto"/>
        <w:ind w:firstLine="709"/>
        <w:jc w:val="both"/>
        <w:rPr>
          <w:rFonts w:ascii="Times New Roman" w:hAnsi="Times New Roman" w:cs="Times New Roman"/>
          <w:sz w:val="24"/>
          <w:szCs w:val="24"/>
          <w:lang w:val="ru-RU"/>
        </w:rPr>
      </w:pPr>
      <w:r w:rsidRPr="00DA697D">
        <w:rPr>
          <w:rFonts w:ascii="Times New Roman" w:hAnsi="Times New Roman" w:cs="Times New Roman"/>
          <w:sz w:val="24"/>
          <w:szCs w:val="24"/>
        </w:rPr>
        <w:t>• әсәрләрнең исемнәрен санап чыгарга һәм аларның кыскача эчтәлеген сөйләргә; • яраткан авторының әсәрләрен санап чыгарга һәм кыскача аларның эчтәлеген сөйләргә;</w:t>
      </w:r>
    </w:p>
    <w:p w:rsidR="00CE2971" w:rsidRDefault="00DA697D" w:rsidP="009136AB">
      <w:pPr>
        <w:spacing w:after="0" w:line="240" w:lineRule="auto"/>
        <w:ind w:firstLine="709"/>
        <w:jc w:val="both"/>
        <w:rPr>
          <w:rFonts w:ascii="Times New Roman" w:hAnsi="Times New Roman" w:cs="Times New Roman"/>
          <w:sz w:val="24"/>
          <w:szCs w:val="24"/>
          <w:lang w:val="ru-RU"/>
        </w:rPr>
      </w:pPr>
      <w:r w:rsidRPr="00DA697D">
        <w:rPr>
          <w:rFonts w:ascii="Times New Roman" w:hAnsi="Times New Roman" w:cs="Times New Roman"/>
          <w:sz w:val="24"/>
          <w:szCs w:val="24"/>
        </w:rPr>
        <w:t>• әсәрнең темасын билгеләргә һәм төп фикерен аерып күрсәтергә (укытучы ярдәмендә);</w:t>
      </w:r>
    </w:p>
    <w:p w:rsidR="00CE2971" w:rsidRDefault="00DA697D" w:rsidP="009136AB">
      <w:pPr>
        <w:spacing w:after="0" w:line="240" w:lineRule="auto"/>
        <w:ind w:firstLine="709"/>
        <w:jc w:val="both"/>
        <w:rPr>
          <w:rFonts w:ascii="Times New Roman" w:hAnsi="Times New Roman" w:cs="Times New Roman"/>
          <w:sz w:val="24"/>
          <w:szCs w:val="24"/>
          <w:lang w:val="ru-RU"/>
        </w:rPr>
      </w:pPr>
      <w:r w:rsidRPr="00DA697D">
        <w:rPr>
          <w:rFonts w:ascii="Times New Roman" w:hAnsi="Times New Roman" w:cs="Times New Roman"/>
          <w:sz w:val="24"/>
          <w:szCs w:val="24"/>
        </w:rPr>
        <w:t>• әсәр геройларына (исемнәренә, портретларына, сөйләмнәренә) һәм аларның гамәлләренә бәя һәм характеристика бирергә;</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сүзләрнең мәгънәсен ачыклар өчен «Аңлатмалы сүзлек»тән файдаланырга. Мөстәкыйль, парлы, төркемле һәм күмәк эш процессында укучылар түбәндәгеләргә өйрәнү мөмкинлеге алачаклар:</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укытучы укыган текстны максатчан кабул итү нигезендә аудиолаштыру күнекмәләрен үстерергә;</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укылганның эчтәлегенә карата телдән үз мөнәсәбәтен белдерергә;</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төрле авторларның 2 – 3 шигырен яттан сөйләргә (сайлап);</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зур булмаган текстның эчтәлеген сөйләргә;</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мәктәп китапханәсеннән китаплар һәм балалар журналларын сайлаганда, тышлыктагы мәгълүматтан һәм шулай ук «Эчтәлек» битеннән файдаланырга;</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дәресләрдә эшләгәндә, хрестоматия текстларын, шулай ук өй һәм мәктәп китапханәсе китапларын кулланырга;</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әсәр тексты буенча сораулар бирергә һәм сорауларга җавап бирергә.</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«Әдәбият белеме пропедевтикасы» бүлеге: шигъри әсәр үзенчәлекләрен тану (ритм, рифма һ.б.ш.), төрле жанр үзенчәлекләрен аера белү (халык һәм автор әкиятләрен һ.б.ш.), әдәби алымнарны тану (чагыштыру, сынландыру, контраст һ.б.) Укучылар түбәндәгеләргә өйрәнәчәләр:</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хайваннар турындагы әкиятне тылсымлы әкияттән аерырга;</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тылсымлы әкиятнең үзенчәлекләрен билгеләргә;</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әкият белән хикәяне аерырга. Укучылар түбәндәгеләргә өйрәнү мөмкинлеге алачаклар:</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авторлы балалар шигръриятендә фольклорның жанр үзенчәлекләрен табарга: әкият-чылбырның, санамышның, тизәйткечнең, такмакның, бишек җырының сюжеткомпозиция үзенчәлекләрен;</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әдәбият жанрлары һәм фольклор арасында хәрәкәт чикләрен эзләп табарга (хикәя әкият элементларын үз эченә алырга мөмкин, тылсымлы әкият – хайваннар турындагы әкият элементларын һ.б.ш.)</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дөньяны шигъри кабул итүнең үзенчәлеге нидән гыйбарәт икәнен аңларга;</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дөньяны шигъри кабул итүнең чагылышы шигъри тектсларда гына түгел, шулай ук проза әсәрләрендә дә булырга мөмкинлеген танырга.</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lastRenderedPageBreak/>
        <w:t>«Укучыларның иҗади эшчәнлеге элементлары» бүлеге: рольләргә бүлеп ук, сәхнәләштерү, телдән сүз белән рәсем ясау, рәсемнәр белән эшләү, үз текстларын булдыру. Укучылар түбәндәгеләргә өйрәнәчәкләр:</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укылганның эчтәлеген аңларга;</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текст үзенчәлекләренә яраклы рәвештә уку интоннациясен, темпын аңлап сайларга һәм кирәкле паузалар куярга;</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әдәби әсәрне рольләргә бүлеп һәм чылбыр буенча укырга;</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программада билгеләнгән матур әдәбият әсәрләрен кычкырып укыганда, хистойгы белән кабул итәргә.</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Мөстәкыйль, парлы, төркемле һәм күмәк эш процессында укучылар түбәндәгеләргә өйрәнү мөмкинлеге алачаклар:</w:t>
      </w:r>
    </w:p>
    <w:p w:rsidR="00CE2971"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шигъри һәм проза әсәрләрен сәнгатьле укырга;</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дәреслектәге рәсемнәрне карарга һәм аларны сәнгати текстлар белән чагыштырырга;</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үзенең шәхси тәэсирләре һәм күзәтүләре белән телдән бүлешергә.</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2 НЧЕ УКУ ЕЛЫ АХЫРЫНА УУГ ФОРМАЛАШУНЫҢ КӨТЕЛГӘН НӘТИҖӘЛӘРЕ</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Укучылар танып белүле гомуми уку гамәлләре өлкәсендә түбәндәгеләргә өйрәнәчәкләр:</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уку дәреслегендә юнәлеш табарга: шартлы билгеләрне укырга; «Эчтәлек» бите буенча кирәкле текстны табарга;</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тектсның билгеләнгән өзеген, әлеге биттәге билгеләнгән юлларны һәм сүзләрне тиз арада табып алырга;</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берничә мәгълүмат чыганагы белән эшләргә (уку китабы, мөстәкыйль эш дәфтәре һәм хрестоматия; уку китабы һәм уку сүзлекләре; текст һәм текстка рәсемнәр). Укучылар коммуникатив уку гамәлләре өлкәсендә түбәндәгеләргә өйрәнәчәкләр:</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а) хезмәттәшлек буларак аралашу кысаларында:</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партадашы белән эшләргә: күршесе белән эшләрне бүлешергә, эшнең үзенә төшкән өлешен башкарырга, үтәлгән эшне үзара тикшерергә;</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чылбыр буенча эшләргә;</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б) үзара багланышлар буларак аралашу кысаларында:</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ике төрле фикер, ике позиция арасындагы аерманы табарга һәм шуларның берсенә дәлилләп кушылырга;</w:t>
      </w:r>
    </w:p>
    <w:p w:rsidR="00B60146" w:rsidRDefault="00DA697D" w:rsidP="009136AB">
      <w:pPr>
        <w:spacing w:after="0" w:line="240" w:lineRule="auto"/>
        <w:ind w:firstLine="709"/>
        <w:jc w:val="both"/>
        <w:rPr>
          <w:rFonts w:ascii="Times New Roman" w:hAnsi="Times New Roman" w:cs="Times New Roman"/>
          <w:sz w:val="24"/>
          <w:szCs w:val="24"/>
          <w:lang w:val="ru-RU"/>
        </w:rPr>
      </w:pPr>
      <w:r w:rsidRPr="00DA697D">
        <w:rPr>
          <w:rFonts w:ascii="Times New Roman" w:hAnsi="Times New Roman" w:cs="Times New Roman"/>
          <w:sz w:val="24"/>
          <w:szCs w:val="24"/>
        </w:rPr>
        <w:t>• тексттан геройлар әйткән фикергә дәлил табарга.</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Уку гамәлләрен контрольдә тоту һәм үзконтроль өлкәсендә укучылар түбәндәгеләргә өйрәнү мөмкинлеге алачаклар:</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яңгыраган фикерне тексттан алынган юллар белән дәлилләргә;</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төрле фикерләрнең төрле нигезләргә ия булуын аңларга.</w:t>
      </w:r>
    </w:p>
    <w:p w:rsidR="00B60146" w:rsidRPr="00551410" w:rsidRDefault="00B60146" w:rsidP="009136AB">
      <w:pPr>
        <w:spacing w:after="0" w:line="240" w:lineRule="auto"/>
        <w:ind w:firstLine="709"/>
        <w:jc w:val="both"/>
        <w:rPr>
          <w:rFonts w:ascii="Times New Roman" w:hAnsi="Times New Roman" w:cs="Times New Roman"/>
          <w:sz w:val="24"/>
          <w:szCs w:val="24"/>
        </w:rPr>
      </w:pP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3 НЧЕ УКУ ЕЛЫ АХЫРЫНА «ӘДӘБИ УКУ» КУРСЫ БУЕНЧА УКУ ПРОГРАММАСЫН ҮЗЛӘШТЕРҮНЕҢ ПЛАНЛАШТЫРЫЛГАН НӘТИҖӘЛӘРЕ</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«Сөйләм һәм уку эшчәнлеге төрләре» бүлеге: аудиолаштыру, кычкырып һәм үзлектән уку, төрле типтагы текстлар белән эшләү, библиографик культура, матур әдәбият тексты белән эшләү, сөйләмле аралашу культурасы.</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Укучылар түбәндәгеләрне өйрәнәчәкләр:</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индивидуаль уку темпын исәпкә алып, сүзләрне тулаем дөрес һәм сәнгатьле итеп кычкырып укырга;</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беренчел танышып уку, кабат карап уку, сайлап һәм кабаттан өйрәнеп укуны үзлектән башкарырга;</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өйрәнелә торган әсәрләрнең авторларын – язучыларның һәм шагыйрьләрнең исемнәрен атарга, әсәрләренең исемнәрен санап чыгарга һәм сыйныфта укылган текстларның эчтәлеген кыскача сөйләргә;</w:t>
      </w:r>
    </w:p>
    <w:p w:rsidR="00B60146" w:rsidRDefault="00DA697D" w:rsidP="009136AB">
      <w:pPr>
        <w:spacing w:after="0" w:line="240" w:lineRule="auto"/>
        <w:ind w:firstLine="709"/>
        <w:jc w:val="both"/>
        <w:rPr>
          <w:rFonts w:ascii="Times New Roman" w:hAnsi="Times New Roman" w:cs="Times New Roman"/>
          <w:sz w:val="24"/>
          <w:szCs w:val="24"/>
          <w:lang w:val="ru-RU"/>
        </w:rPr>
      </w:pPr>
      <w:r w:rsidRPr="00DA697D">
        <w:rPr>
          <w:rFonts w:ascii="Times New Roman" w:hAnsi="Times New Roman" w:cs="Times New Roman"/>
          <w:sz w:val="24"/>
          <w:szCs w:val="24"/>
        </w:rPr>
        <w:t>• яраткан әдәби герой турында сөйләргә;</w:t>
      </w:r>
    </w:p>
    <w:p w:rsidR="00B60146" w:rsidRDefault="00DA697D" w:rsidP="009136AB">
      <w:pPr>
        <w:spacing w:after="0" w:line="240" w:lineRule="auto"/>
        <w:ind w:firstLine="709"/>
        <w:jc w:val="both"/>
        <w:rPr>
          <w:rFonts w:ascii="Times New Roman" w:hAnsi="Times New Roman" w:cs="Times New Roman"/>
          <w:sz w:val="24"/>
          <w:szCs w:val="24"/>
          <w:lang w:val="ru-RU"/>
        </w:rPr>
      </w:pPr>
      <w:r w:rsidRPr="00DA697D">
        <w:rPr>
          <w:rFonts w:ascii="Times New Roman" w:hAnsi="Times New Roman" w:cs="Times New Roman"/>
          <w:sz w:val="24"/>
          <w:szCs w:val="24"/>
        </w:rPr>
        <w:lastRenderedPageBreak/>
        <w:t>• геройга карата автор мөнәсәбәтен ачыкларга;</w:t>
      </w:r>
    </w:p>
    <w:p w:rsidR="00B60146" w:rsidRDefault="00DA697D" w:rsidP="009136AB">
      <w:pPr>
        <w:spacing w:after="0" w:line="240" w:lineRule="auto"/>
        <w:ind w:firstLine="709"/>
        <w:jc w:val="both"/>
        <w:rPr>
          <w:rFonts w:ascii="Times New Roman" w:hAnsi="Times New Roman" w:cs="Times New Roman"/>
          <w:sz w:val="24"/>
          <w:szCs w:val="24"/>
          <w:lang w:val="ru-RU"/>
        </w:rPr>
      </w:pPr>
      <w:r w:rsidRPr="00DA697D">
        <w:rPr>
          <w:rFonts w:ascii="Times New Roman" w:hAnsi="Times New Roman" w:cs="Times New Roman"/>
          <w:sz w:val="24"/>
          <w:szCs w:val="24"/>
        </w:rPr>
        <w:t>• әсәр геройларына характеристика бирергә; төрле әсәрләрдәге геройларның холык-фигыльләрен чагыштырырга;</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төрле авторларның 3 – 4 шигырен яттан сөйләргә (сайлап);</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китапта аның элементлары буенча юнәлеш табарга (автор, исеме, «Эчтәлек» бите, рәсемнәр). Мөстәкыйль, парлы, төркемле һәм күмәк эш процессында укучылар түбәндәгеләргә өйрәнү мөмкинлеге алачак:</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мөстәкыйль рәвештә китап сайлап алырга һәм китапның элементлары буенча эчтәлеген билгеләргә;</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сайланган китапларны мөстәкыйль рәвештә укырга;</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укылган әсәрләрнең геройлары турында бәяләмәле фикерләр әйтергә;</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сүзлекләр белән мөстәкыйль эшләргә. «Әдәбият белеме пропедевтикасы» бүлеге: шигъри әсәрнең үзенчәлекләрен тану (ритм, рифма һ.б.ш.), әсәрләрнең жанр үзенчәлекләрен аера белү (әкият һәм хикәя; хайваннар турында һәм тылсымлы әкиятләр һ.б.), әдәби алымнарны танып белү (чагыштыру, сынландыру, контраст һ.б.). Укучылар түбәндәгеләргә өйрәнәчәкләр:</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хайваннар турында әкиятне, мәсәлне, тылсымлы әкиятне, көнкүреш әкиятен аера белергә;</w:t>
      </w:r>
    </w:p>
    <w:p w:rsidR="00B60146" w:rsidRDefault="00DA697D" w:rsidP="009136AB">
      <w:pPr>
        <w:spacing w:after="0" w:line="240" w:lineRule="auto"/>
        <w:ind w:firstLine="709"/>
        <w:jc w:val="both"/>
        <w:rPr>
          <w:rFonts w:ascii="Times New Roman" w:hAnsi="Times New Roman" w:cs="Times New Roman"/>
          <w:sz w:val="24"/>
          <w:szCs w:val="24"/>
          <w:lang w:val="ru-RU"/>
        </w:rPr>
      </w:pPr>
      <w:r w:rsidRPr="00DA697D">
        <w:rPr>
          <w:rFonts w:ascii="Times New Roman" w:hAnsi="Times New Roman" w:cs="Times New Roman"/>
          <w:sz w:val="24"/>
          <w:szCs w:val="24"/>
        </w:rPr>
        <w:t>• әкиятне һәм хикәяне аера белергә;</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әдәбиятта сәнгати тәэсирлелек чараларын табарга һәм аера белергә (алымнар: чагыштыру, сынландыру, гипербола, контраст; фигуралар: кабатлау)..</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Укучылар түбәндәгеләргә өйрәнү мөмкинлеге алачаклар:</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хайваннар турында әкияттә вакыт ягыннан үсешне аңларга;</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әкият һәм матур сәнгать әсәрен чагыштырырга.</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«Укучыларның иҗади эшчәнлек элементлары» бүлеге: рольләргә бүлеп уку, сәхнәләштерү, сүз белән рәсем ясау, рәсемнәр белән эшләү, үз текстларын булдыру. Укучылар түбәндгеләргә өйрәнәчәкләр:</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укылганның эчтәлеген аңларга; текстның үзенчәлекләренә тәңгәл китереп уку интоннациясен, темпын сайларга һәм кирәкле паузаларны куярга;</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программада билгеләнгән матур әдәбият әсәрләрен хис-тойгылар белән кабул итәргә һәм сөйләм аша шәхси тәэсирләрне (бәяләмәләрне) тапшырырга;</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әдәби текстның, сынлы сәнгать һәм музыка әсәренең мәгънәсен ачып бирергә (күргән, укыган һәм ишеткән мәгълүматка үз фикерен һәм хис-тойгыларын белдерергә);</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әдәби әсәрләрдәге өзекләрдән зур диалог өлешләрен сәхнәләштерүдә катнашу (рольләргә бүлеп уйнау);</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Мөстәкыйль, парлы, төркемле һәм күмәк эшчәнлек процессында укучылар түбәндәгеләргә өйрәнү мөмкинлеге алачаклар:</w:t>
      </w:r>
    </w:p>
    <w:p w:rsidR="00B60146" w:rsidRDefault="00DA697D" w:rsidP="009136AB">
      <w:pPr>
        <w:spacing w:after="0" w:line="240" w:lineRule="auto"/>
        <w:ind w:firstLine="709"/>
        <w:jc w:val="both"/>
        <w:rPr>
          <w:rFonts w:ascii="Times New Roman" w:hAnsi="Times New Roman" w:cs="Times New Roman"/>
          <w:sz w:val="24"/>
          <w:szCs w:val="24"/>
          <w:lang w:val="ru-RU"/>
        </w:rPr>
      </w:pPr>
      <w:r w:rsidRPr="00DA697D">
        <w:rPr>
          <w:rFonts w:ascii="Times New Roman" w:hAnsi="Times New Roman" w:cs="Times New Roman"/>
          <w:sz w:val="24"/>
          <w:szCs w:val="24"/>
        </w:rPr>
        <w:t>• шигырь һәм проза текстларын кычкырып укырга;</w:t>
      </w:r>
    </w:p>
    <w:p w:rsidR="00B60146" w:rsidRDefault="00DA697D" w:rsidP="009136AB">
      <w:pPr>
        <w:spacing w:after="0" w:line="240" w:lineRule="auto"/>
        <w:ind w:firstLine="709"/>
        <w:jc w:val="both"/>
        <w:rPr>
          <w:rFonts w:ascii="Times New Roman" w:hAnsi="Times New Roman" w:cs="Times New Roman"/>
          <w:sz w:val="24"/>
          <w:szCs w:val="24"/>
          <w:lang w:val="ru-RU"/>
        </w:rPr>
      </w:pPr>
      <w:r w:rsidRPr="00DA697D">
        <w:rPr>
          <w:rFonts w:ascii="Times New Roman" w:hAnsi="Times New Roman" w:cs="Times New Roman"/>
          <w:sz w:val="24"/>
          <w:szCs w:val="24"/>
        </w:rPr>
        <w:t>• дәреслектәге рәсемнәрне карарга, музыка әсәрләрен тыңларга, аларда яңгыраган фикерләрне, хисләрне һәм тойгыларны чагылдыру күзлегеннән чыгып, матур әдәбият текстларын һәм сынлы сәнгать әсәрләрен чагыштырып карарга;</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әдәби текстлар, музыка һәм сынлы сәнгать әсәрләре турында фикер алышканда туган шәхси тәэсирләрне һәм күзәтүләрне телдән һәм язмача (фикерләр әйтү һәм/яки кыскача иншалар язу рәвешендә) уртаклашырга.</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3 НЧЕ УКУ ЕЛЫ АХЫРЫНА УУГ ФОРМАЛАШТЫРУНЫҢ КӨТЕЛГӘН НӘТИҖӘЛӘРЕ</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Танып белүле гомуми уку гамәлләре өлкәсендә укучылар түбәндәгеләргә өйрәнәчәкләр:</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уку-укыту сүзлекләре корпусында иркен рәвештә юнәлеш табарга;</w:t>
      </w:r>
    </w:p>
    <w:p w:rsidR="00B60146" w:rsidRDefault="00DA697D" w:rsidP="009136AB">
      <w:pPr>
        <w:spacing w:after="0" w:line="240" w:lineRule="auto"/>
        <w:ind w:firstLine="709"/>
        <w:jc w:val="both"/>
        <w:rPr>
          <w:rFonts w:ascii="Times New Roman" w:hAnsi="Times New Roman" w:cs="Times New Roman"/>
          <w:sz w:val="24"/>
          <w:szCs w:val="24"/>
          <w:lang w:val="ru-RU"/>
        </w:rPr>
      </w:pPr>
      <w:r w:rsidRPr="00DA697D">
        <w:rPr>
          <w:rFonts w:ascii="Times New Roman" w:hAnsi="Times New Roman" w:cs="Times New Roman"/>
          <w:sz w:val="24"/>
          <w:szCs w:val="24"/>
        </w:rPr>
        <w:t>• кирәкле сүзлек мәкаләсен тиз арада табарга;</w:t>
      </w:r>
    </w:p>
    <w:p w:rsidR="00B60146" w:rsidRDefault="00DA697D" w:rsidP="009136AB">
      <w:pPr>
        <w:spacing w:after="0" w:line="240" w:lineRule="auto"/>
        <w:ind w:firstLine="709"/>
        <w:jc w:val="both"/>
        <w:rPr>
          <w:rFonts w:ascii="Times New Roman" w:hAnsi="Times New Roman" w:cs="Times New Roman"/>
          <w:sz w:val="24"/>
          <w:szCs w:val="24"/>
          <w:lang w:val="ru-RU"/>
        </w:rPr>
      </w:pPr>
      <w:r w:rsidRPr="00DA697D">
        <w:rPr>
          <w:rFonts w:ascii="Times New Roman" w:hAnsi="Times New Roman" w:cs="Times New Roman"/>
          <w:sz w:val="24"/>
          <w:szCs w:val="24"/>
        </w:rPr>
        <w:t>• уку китабында иркен рәвештә юнәлеш табарга: шартлы билгеләр телен укырга; «Эчтәлек» бите буенча кирәкле текстны табарга;</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lastRenderedPageBreak/>
        <w:t>• текст белән эшләргә: аның темасын һәм төп фикерен (идеясен, хис-тойгыларын), төрле тормыш позицияләрен (карашны, максат куелышын, фикер юнәлешен) аерып күрсәтергә;</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берничә мәгълүмат чыганагы белән (уку китабы, мөстәкыйль эш дәфтәре һәм хрестоматия; уку китабы һәм уку сүзлекләре; уку китабы һәм өстәмә мәгълүмат чыганаклары (башка уку комплектлары, китапханә китаплары, Интернеттан алынган мәгълүматлар), текстлар һәм текстларга ясалган рәсемнәр белән эшләргә. Укучылар түбәндәгегә өйрәнү мөмкинлеге алачаклар:</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монографик, жанрлы һәм тематик җыентыклар төзү алгоритмын үзләштерергә (терминнар – җыентык билгеләмәләре үзләре кулланылмый). Коммуникатив уку гамәлләре өлкәсендә укучылар түбәндәгеләргә өйрәнәчәкләр: а) хезмәттәшлек буларак аралашу кысаларында:</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партадашы белән кече төркемдә, зур төркемдә эшләргә: эшләрне һәм рольләрне үзара бүлешергә, эшнең үзенә төшкән өлешен башкарырга һәм аны гомуми эш кырына урнаштырырга; б) үзара багланышлар буларак аралашу кысаларында:</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тәкъдим ителгән ике фикер, ике позиция арасындагы аерманың нигезен аңларга һәм дәлилле рәвештә шуларның берсенә кушылырга һәм үз фикерен әйтеп карарга; Регулятив уку гамәлләре өлкәсендә укучылар түбәндәгегә өйрәнәчәкләр:</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эшнең үтәлеше барышын һәм алынган нәтиҗәне контрольдә тотарга һәм үзконтрольне тормышка ашырырга.</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4 НЧЕ УКУ ЕЛЫ АХЫРЫНА «ӘДӘБИ УКУ» КУРСЫ БУЕНЧА УКУ ПРОГРАММАСЫН ҮЗЛӘШТЕРҮНЕҢ ПЛАНЛАШТЫРЫЛГАН НӘТИҖӘЛӘРЕ «Сөйләм һәм уку эшчәнлеге төрләре» бүлеге: аудиолаштыру, кычкырып һәм үзлектән уку, төрле текстлар белән эшләү, библиографик культура, матур әдәбият әсәре белән эшләү, сөйләмле аралашу культурасы. Укучы түбәндәгеләргә өйрәнәчәк:</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танышып уку, карап чыгып уку, сайлап һәм өйрәнеп укуны үзлектән башкарырга;</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әсәрнең төп темасын һәм төп фикерен билгеләргә; текстны мәгънәви кисәкләргә бүләргә, текст планын төзергә һәм аны текст эчтәлеген сөйләгәндә кулланырга; текстның эчтәлеген кыскача һәм тәфсилләп сөйләргә;</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сыйныфта укылган төп әдәби әсәрләрнең эчтәлеген тәкъдим итәргә, аларның авторларын һәм исемнәрен күрсәтергә;</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ике-өч балалар журналын атарга һәм аларның төп эчтәлеген сөйләргә (рубрикалар нигезендә);</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әсәрләрнең геройларына характеристика бирергә, бер һәм төрле әсәрләрдәге геройларның холык-фигылен чагыштырырга; авторның геройга булган мөнәсәбәтен ачыкларга;</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шигъри әсәрне яки аннан өзекне яттан сөйләргә (сайлап), үзенең уку рәвешенә карата сыйныфташларының әйткән сүзләрен һәм тәнкыйтен тыныч кабул итәргә;</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әдәби әсәр һәм герой турында әйткән фикерләрне нигезләргә, аны әсәрдән китерелгән өзекләр һәм аерым юллар белән дәлилләргә;</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китапта аның элементлары буенча юнәлеш табарга (авторы, исеме, титул бите, “Эчтәлек” бите, аннотация, рәсемнәр);</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аерым әсәрләргә һәм әсәрләр җыентыгына аннотация төзергә;</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төрле бурычларны хәл итү максатында китапханәдән мөстәкыйль рәвештә китап сайлап алырга (тәкъдим ителгән исемлеккә тәңгәл китереп уку, билгеле бер темага телдән хәбәр әзерләү);</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укылган әсәрләр геройлары турында бәяләмәле фикерләр әйтергә һәм сыйныфташларының фикерен тыныч кына кабул итәргә;</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төрле мәгълүмат чыганаклары белән мөстәкыйль эшләргә (сүзлекләрне һәм төрле юнәлештәге белешмәлекләрне дә кертеп).</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xml:space="preserve">«Әдәбият белеме препедевтикасы» бүлеге: рифмаларның типларын аера белү, халык иҗаты һәм авторлык әдәбияты әсәрләренең жанр үзенчәлекләрен аеру, текстларда әдәби </w:t>
      </w:r>
      <w:r w:rsidRPr="00DA697D">
        <w:rPr>
          <w:rFonts w:ascii="Times New Roman" w:hAnsi="Times New Roman" w:cs="Times New Roman"/>
          <w:sz w:val="24"/>
          <w:szCs w:val="24"/>
        </w:rPr>
        <w:lastRenderedPageBreak/>
        <w:t>алымнарны танып белү (чагыштыру, сынландыру, контраст, гипербола һ.б.) һәм аларны куллануның сәбәпләрен аңлау.</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Укучы түбәндәгеләргә өйрәнәчәк:</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сәнгати мәдәниятнең төп хәрәкәт векторын күзалларга: халык иҗатыннан алып, авторлык формаларына кадәр;</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халык иҗаты әсәрләрен авторлы әсәрләрдән аера белергә;</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авторлы әдәбиятта сәнгати тәэсирлелек чараларын табарга һәм аера белергә (чагыштыру, сынландыру, гипербола, контраст, кабатлау, рифмаларның төрле типлары). Мөстәкыйль, парлы, төркемле һәм күмәк эш процессында укучы түбәндәгеләргә өйрәнү мөмкинлеге алачак:</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дөнья халыклары әкиятләрендә, татар һәм рус халык әкиятләрендә дөньяны мифологик кабул итү үзенчәлекләрен күзәтеп барырга;</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шагыйрь сайлаган шигырь формасының шигырь мәгънәсе белән элемтәсен табарга (классик һәм хәзерге заман шигърияте мисалында);</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әдәби әсәр тудыруда язучының (шагыйрьнең, рәссамның) иҗади биографиясенең ролен аңларга;</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төрле сәнгатькә караган әсәрләр (әдәби, музыка, сынлы сәнгать) тематик охшашлык нигезендә генә түгел, бәлки авторларының дөньяны кабул итүнең (әсәрләрдә чагылдырылган фикерләрнең һәм хис-тойгыларның) охшашлыгы һәм аермалыгы нигезендә дә чагыштырылып каралырга мөмкин икәнен аңларга. «Укучыларның иҗади эшчәнлек элементлары» бүлеге: рольләргә бүлеп уку, сүз белән рәсем ясау, рәсемнәр белән эшләү, үз текстларын булдыру.</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Мөстәкыйль, парлы, төркемле һәм күмәк эш процессында укучы түбәндәгеләргә өйрәнү мөмкинлеге алачак: • шигъри һәм проза әсәрләрен кычкырып укырга;</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сыйныфташлары белән әдәби, сынлы сәнгать һәм музыка әсәрләре турында, аларда чагылдырылган фикерләр, хисләр һәм тойгылар күзлегеннән чыгып фикер алышырга;</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әдәби текстлар, музыка һәм сынлы сәнгать әсәрләре турында фикер алышу барышында туган тәэсирләр һәм күзәтүләр белән телдән һәм язмача (фикер һәм/яки кыска иншалар язу формасында) уртаклашырга.</w:t>
      </w:r>
    </w:p>
    <w:p w:rsidR="00B60146" w:rsidRPr="00551410"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4 НЧЕ УКУ ЕЛЫ АХЫРЫНА УУГ ФОРМАЛАШТЫРУДА КӨТЕЛГӘН НӘТИҖӘЛӘР</w:t>
      </w:r>
    </w:p>
    <w:p w:rsidR="00B60146" w:rsidRDefault="00B60146" w:rsidP="009136A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Танып белүле гомуми уку гамәл</w:t>
      </w:r>
      <w:r w:rsidRPr="00551410">
        <w:rPr>
          <w:rFonts w:ascii="Times New Roman" w:hAnsi="Times New Roman" w:cs="Times New Roman"/>
          <w:sz w:val="24"/>
          <w:szCs w:val="24"/>
        </w:rPr>
        <w:t xml:space="preserve">ләре </w:t>
      </w:r>
      <w:r w:rsidR="00DA697D" w:rsidRPr="00DA697D">
        <w:rPr>
          <w:rFonts w:ascii="Times New Roman" w:hAnsi="Times New Roman" w:cs="Times New Roman"/>
          <w:sz w:val="24"/>
          <w:szCs w:val="24"/>
        </w:rPr>
        <w:t>өйрәнәчәк:</w:t>
      </w:r>
    </w:p>
    <w:p w:rsidR="00B60146"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текст белән ирекле эшләргә: бирелгән аспектта каралырга тиешле мәгълүматны аерып күрсәтергә, тәкъдим ителгән аспектны тотып торырга, карау аспектын тиз арада үзгәртә белергә;</w:t>
      </w:r>
    </w:p>
    <w:p w:rsidR="00B60146"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уку китабы һәм комплекттагы башка китапларда; уку сүзлекләре корпусында, вакытлы матбугат басмаларында; мәктәп китапханәсе фондында иркен юнәлеш табарга: кирәкле мәгълүматны таба белергә һәм аны төрле уку максатларында куллана белергә;</w:t>
      </w:r>
    </w:p>
    <w:p w:rsidR="00B60146"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төрле мәгълүмат чыганаклары белән иркен эшли белергә (текст формасында, сынлы сәнгать һәм музыка әсәре рәвешендә). Коммуникатив уку гамәлләре өлкәсендә укучы түбәндәгеләргә өйрәнәчәк: а) хезмәттәшлек буларак аралашу кысаларында:</w:t>
      </w:r>
    </w:p>
    <w:p w:rsidR="00B60146"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уку кооперациясенең төрле формаларына (икәү, кече төркемдә, зур төркемдә эшләү) һәм төрле социаль рольләргә (алып баручы һәм башкаручы); б) үзара багланышлар буларак аралашу кысаларында:</w:t>
      </w:r>
    </w:p>
    <w:p w:rsidR="00B60146"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тәкъдим ителгән фикерләр, позицияләр арасында аермалыкны табарга һәм шуларның берсенә кушыла белергә яки үз фикерен әйтә белергә. Регулятив уку гамәлләрендә укучы түбәндәгегә өйрәнәчәк:</w:t>
      </w:r>
    </w:p>
    <w:p w:rsidR="00B60146"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үзконтрольгә һәм эшне үтәүнең барышын һәм алынган нәтиҗәне контрольдә тотарга.</w:t>
      </w:r>
    </w:p>
    <w:p w:rsidR="00B60146"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Шәхескә бәйле уку гамәлләре өлкәсендә укучы түбәндәгеләргә өйрәнү мөмкинлеге алачак:</w:t>
      </w:r>
    </w:p>
    <w:p w:rsidR="00B60146"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 үз культурасын һәм дөньяны кабул итүне формалаштыруда әдәби укуның әһәмиятен аңларга;</w:t>
      </w:r>
    </w:p>
    <w:p w:rsidR="00B60146"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lastRenderedPageBreak/>
        <w:t>• үз әхлакый-этик юнәлешен шомартырга (әсәрләргә анализ барышында һәм алар буенча фикер алышканда мораль бәяләр һәм әхлакый сайланыш тәҗрибәсе туплап).</w:t>
      </w:r>
    </w:p>
    <w:p w:rsidR="00B60146"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Башлангыч сыйныф ахырында укучылар түбәндәге нәтиҗәләргә ирешә: «Сөйләм һәм уку эшчәнлеге төрләре» юнәлеше буенча укучы фольклор әсәрләрен (такмак, җыр, санамыш, табышмак, мәкаль, әйтем, әкият) аңлап зиһенга кабул итә һәм аера белергә;</w:t>
      </w:r>
    </w:p>
    <w:p w:rsidR="00B60146"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төрле жанрдагы (хикәя, шигырь, әкият) әсәрләрне кычкырып укырга һәм эчтәлек буенча сорауларга җавап бирергә; әдәби әсәрне дөрес итеп әйтергә (авторның нсем-фамилиясе, әсәрнең исеме);</w:t>
      </w:r>
    </w:p>
    <w:p w:rsidR="00472E74"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Укучыга: укылган әсәрнең әхлакый эчтәлеген аңларга; әсәр һәм геройлар турында фикерләрен җиткерергә; әсәр өзекләреннән укылган әсәрләрне танырга өйрәнергә мөмкинлек туа. шигырь, хикәя, табышмак, мәкаль, әкият жанрларын аерырга . әдәбиятны күпмилләтле дөньяви мәдәният традицияләрен, әхлакый кыйммәтләрен саклау һәм тапшыру чарасы икәнлеген аңлау;</w:t>
      </w:r>
    </w:p>
    <w:p w:rsidR="00472E74"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Ватан һәм ватандашлар, әйләнә-тирә, мәдәният, дуслык, намус, яхшылык һәм яманлык турында күзаллау булдыру; системалы укуга ихтыяҗ, укучы компетентлыгы формалаштыру; эчтән һәм кычкырып уку, әдәби төшенчәләр кулланып, әдәби, фәнни-популяр, уку текстларын анализлау алымнарына ия булу; укуның берничә төрен куллану: төп эчтәлекне аңлау өчен уку (танышу) тулы эчтәлекне аңлау өчен уку (өйрәнү) кирәкле, мөһим мәгълүматны аерып алу өчен уку (эзләнү); төрле текстларның эчтәлеген һәм спецификасын бәяли, аңлап кабул итә белү, аларны тикшерүдә, фикер алышуда катнашу, әдәби гамәлләрнең эш-гамәлләренә, дәлилләп, әхлакый яктан бәя бирү; кызыксындрган әдәбиятны мөстәкыйль рәвештә сайлап ала белү, укыганны аңлау һәм өстәмә мәгълүмат алу өчен төрле белешмә чыганаклардан файдалану; сәбәпле-нәтиҗәле бәйләнешләр урнаштыру, әсәрнең төп фикерен аңлау, текстны өзекләргә бүлү, исем бирү, гади план төзү, сәнгатьлелек чараларын белү, эчтәлек сөйләү.</w:t>
      </w:r>
    </w:p>
    <w:p w:rsidR="00DA697D" w:rsidRPr="00DA697D" w:rsidRDefault="00DA697D"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sz w:val="24"/>
          <w:szCs w:val="24"/>
        </w:rPr>
        <w:t>Укучы өйрәнәчәк: текст белән эшләргә: кирәкле мәгълүматны табарга һәм аны төрле уку максатларында кулланырга; китапта ориентлашырга, берьюлы берничә мәгълүмат чыганагы белән эшләргә, сүзлекләр, вакытлы матбугат, мәктәп китапханәсе фондыннан файдаланырга; әдәбиятның сүз сәнгате, сәнгать әсәрләренең бер төре икәнлеген аңларга. Укучы өйрәнергә мөмкинлек алачак: дөньяны танып белү һәм үзтәрбия, үзкультура формалашуда әдәби укуның мөһимлеген аңлап эш итәргә; әдәби әсәргә бәя бирү һәм анализлауның иң гади инструментариен кулланырга.</w:t>
      </w:r>
    </w:p>
    <w:p w:rsidR="00DA697D" w:rsidRPr="00DA697D" w:rsidRDefault="00DA697D" w:rsidP="009136AB">
      <w:pPr>
        <w:spacing w:after="0" w:line="240" w:lineRule="auto"/>
        <w:ind w:firstLine="709"/>
        <w:jc w:val="both"/>
        <w:rPr>
          <w:rFonts w:ascii="Times New Roman" w:hAnsi="Times New Roman" w:cs="Times New Roman"/>
          <w:sz w:val="24"/>
          <w:szCs w:val="24"/>
        </w:rPr>
      </w:pPr>
    </w:p>
    <w:p w:rsidR="00251BCB" w:rsidRPr="00472E74" w:rsidRDefault="00251BCB" w:rsidP="009136AB">
      <w:pPr>
        <w:spacing w:after="0" w:line="240" w:lineRule="auto"/>
        <w:ind w:firstLine="709"/>
        <w:jc w:val="both"/>
        <w:rPr>
          <w:rFonts w:ascii="Times New Roman" w:hAnsi="Times New Roman" w:cs="Times New Roman"/>
          <w:b/>
          <w:caps/>
          <w:sz w:val="24"/>
          <w:szCs w:val="24"/>
        </w:rPr>
      </w:pPr>
      <w:r w:rsidRPr="00472E74">
        <w:rPr>
          <w:rFonts w:ascii="Times New Roman" w:hAnsi="Times New Roman" w:cs="Times New Roman"/>
          <w:b/>
          <w:caps/>
          <w:sz w:val="24"/>
          <w:szCs w:val="24"/>
        </w:rPr>
        <w:t>Содержание учебного предмета</w:t>
      </w:r>
    </w:p>
    <w:p w:rsidR="00251BCB" w:rsidRPr="00DA697D" w:rsidRDefault="00251BCB" w:rsidP="009136AB">
      <w:pPr>
        <w:spacing w:after="0" w:line="240" w:lineRule="auto"/>
        <w:ind w:firstLine="709"/>
        <w:jc w:val="both"/>
        <w:rPr>
          <w:rFonts w:ascii="Times New Roman" w:hAnsi="Times New Roman" w:cs="Times New Roman"/>
          <w:sz w:val="24"/>
          <w:szCs w:val="24"/>
        </w:rPr>
      </w:pPr>
    </w:p>
    <w:p w:rsidR="00251BCB" w:rsidRPr="00DA697D" w:rsidRDefault="00251BCB" w:rsidP="009136AB">
      <w:pPr>
        <w:spacing w:after="0" w:line="240" w:lineRule="auto"/>
        <w:ind w:firstLine="709"/>
        <w:jc w:val="both"/>
        <w:rPr>
          <w:rFonts w:ascii="Times New Roman" w:hAnsi="Times New Roman" w:cs="Times New Roman"/>
          <w:b/>
          <w:bCs/>
          <w:sz w:val="24"/>
          <w:szCs w:val="24"/>
        </w:rPr>
      </w:pPr>
      <w:r w:rsidRPr="00DA697D">
        <w:rPr>
          <w:rFonts w:ascii="Times New Roman" w:hAnsi="Times New Roman" w:cs="Times New Roman"/>
          <w:b/>
          <w:bCs/>
          <w:sz w:val="24"/>
          <w:szCs w:val="24"/>
        </w:rPr>
        <w:t xml:space="preserve">Виды речевой и читательской деятельности.  </w:t>
      </w:r>
      <w:r w:rsidRPr="00DA697D">
        <w:rPr>
          <w:rFonts w:ascii="Times New Roman" w:hAnsi="Times New Roman" w:cs="Times New Roman"/>
          <w:sz w:val="24"/>
          <w:szCs w:val="24"/>
        </w:rPr>
        <w:t>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w:t>
      </w:r>
    </w:p>
    <w:p w:rsidR="00251BCB" w:rsidRPr="00DA697D" w:rsidRDefault="00251BCB"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b/>
          <w:bCs/>
          <w:sz w:val="24"/>
          <w:szCs w:val="24"/>
        </w:rPr>
        <w:t>Аудирование.</w:t>
      </w:r>
      <w:r w:rsidRPr="00DA697D">
        <w:rPr>
          <w:rFonts w:ascii="Times New Roman" w:hAnsi="Times New Roman" w:cs="Times New Roman"/>
          <w:sz w:val="24"/>
          <w:szCs w:val="24"/>
        </w:rPr>
        <w:t xml:space="preserve"> 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w:t>
      </w:r>
    </w:p>
    <w:p w:rsidR="00251BCB" w:rsidRPr="00DA697D" w:rsidRDefault="00251BCB"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b/>
          <w:bCs/>
          <w:sz w:val="24"/>
          <w:szCs w:val="24"/>
        </w:rPr>
        <w:t>Чтение вслух.</w:t>
      </w:r>
      <w:r w:rsidRPr="00DA697D">
        <w:rPr>
          <w:rFonts w:ascii="Times New Roman" w:hAnsi="Times New Roman" w:cs="Times New Roman"/>
          <w:sz w:val="24"/>
          <w:szCs w:val="24"/>
        </w:rPr>
        <w:t xml:space="preserve"> Укрепление чтения как основы для перехода от слогового чтения к чтению целыми словами, а также постепенного увеличения скорости чтения. 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 – лирическое стихотворение читается не так, как былина, а гимн – не так, как колыбельная песенка или прибаутка, и т.д. – и осознанный выбор подходящих к случаю интонации, тона, пауз, логических ударений).</w:t>
      </w:r>
    </w:p>
    <w:p w:rsidR="00251BCB" w:rsidRPr="00DA697D" w:rsidRDefault="00251BCB"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b/>
          <w:bCs/>
          <w:sz w:val="24"/>
          <w:szCs w:val="24"/>
        </w:rPr>
        <w:lastRenderedPageBreak/>
        <w:t>Чтение про себя.</w:t>
      </w:r>
      <w:r w:rsidRPr="00DA697D">
        <w:rPr>
          <w:rFonts w:ascii="Times New Roman" w:hAnsi="Times New Roman" w:cs="Times New Roman"/>
          <w:sz w:val="24"/>
          <w:szCs w:val="24"/>
        </w:rPr>
        <w:t xml:space="preserve"> 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w:t>
      </w:r>
    </w:p>
    <w:p w:rsidR="00251BCB" w:rsidRPr="00DC3C30" w:rsidRDefault="00251BCB" w:rsidP="009136AB">
      <w:pPr>
        <w:spacing w:after="0" w:line="240" w:lineRule="auto"/>
        <w:ind w:firstLine="709"/>
        <w:jc w:val="both"/>
        <w:rPr>
          <w:rFonts w:ascii="Times New Roman" w:hAnsi="Times New Roman" w:cs="Times New Roman"/>
          <w:sz w:val="24"/>
          <w:szCs w:val="24"/>
        </w:rPr>
      </w:pPr>
      <w:r w:rsidRPr="00DA697D">
        <w:rPr>
          <w:rFonts w:ascii="Times New Roman" w:hAnsi="Times New Roman" w:cs="Times New Roman"/>
          <w:b/>
          <w:bCs/>
          <w:sz w:val="24"/>
          <w:szCs w:val="24"/>
        </w:rPr>
        <w:t>Говорение.</w:t>
      </w:r>
      <w:r w:rsidRPr="00DA697D">
        <w:rPr>
          <w:rFonts w:ascii="Times New Roman" w:hAnsi="Times New Roman" w:cs="Times New Roman"/>
          <w:sz w:val="24"/>
          <w:szCs w:val="24"/>
        </w:rPr>
        <w:t xml:space="preserve"> 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w:t>
      </w:r>
      <w:r w:rsidRPr="00DC3C30">
        <w:rPr>
          <w:rFonts w:ascii="Times New Roman" w:hAnsi="Times New Roman" w:cs="Times New Roman"/>
          <w:sz w:val="24"/>
          <w:szCs w:val="24"/>
        </w:rPr>
        <w:t xml:space="preserve">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w:t>
      </w:r>
    </w:p>
    <w:p w:rsidR="00251BCB" w:rsidRPr="00DC3C30" w:rsidRDefault="00251BCB"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Письмо</w:t>
      </w:r>
      <w:r w:rsidRPr="00DC3C30">
        <w:rPr>
          <w:rFonts w:ascii="Times New Roman" w:hAnsi="Times New Roman" w:cs="Times New Roman"/>
          <w:sz w:val="24"/>
          <w:szCs w:val="24"/>
        </w:rPr>
        <w:t xml:space="preserve"> (культура письменной речи.) 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w:t>
      </w:r>
    </w:p>
    <w:p w:rsidR="00251BCB" w:rsidRPr="00DC3C30" w:rsidRDefault="00251BCB"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Работа с текстом художественного произведения.</w:t>
      </w:r>
      <w:r w:rsidRPr="00DC3C30">
        <w:rPr>
          <w:rFonts w:ascii="Times New Roman" w:hAnsi="Times New Roman" w:cs="Times New Roman"/>
          <w:sz w:val="24"/>
          <w:szCs w:val="24"/>
        </w:rPr>
        <w:t xml:space="preserve"> Анализ заголовка, анализ текста (через систему вопросов и заданий), определение его 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w:t>
      </w:r>
    </w:p>
    <w:p w:rsidR="00251BCB" w:rsidRPr="00DC3C30" w:rsidRDefault="00251BCB"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Работа с учебными и научно-популярными текстами.</w:t>
      </w:r>
      <w:r w:rsidRPr="00DC3C30">
        <w:rPr>
          <w:rFonts w:ascii="Times New Roman" w:hAnsi="Times New Roman" w:cs="Times New Roman"/>
          <w:sz w:val="24"/>
          <w:szCs w:val="24"/>
        </w:rPr>
        <w:t xml:space="preserve"> Обучение структурированию научно-популярного и учебного текстов, выделению в тексте отдельных частей, ключевых слов, составлению плана пересказа.</w:t>
      </w:r>
    </w:p>
    <w:p w:rsidR="00251BCB" w:rsidRPr="00DC3C30" w:rsidRDefault="00251BCB"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Формирование библиографической культуры.</w:t>
      </w:r>
      <w:r w:rsidRPr="00DC3C30">
        <w:rPr>
          <w:rFonts w:ascii="Times New Roman" w:hAnsi="Times New Roman" w:cs="Times New Roman"/>
          <w:sz w:val="24"/>
          <w:szCs w:val="24"/>
        </w:rPr>
        <w:t xml:space="preserve"> Умение пользоваться аппаратом учебника (страницей «Содержание» или «Оглавление», системой условных обозначений), навыки работы с дополнительными текстами и иллюстрациями. Представление о книге-сборнике, книге-произведении, о периодической печати, о справочной литературе. Систематическое использование словарями. Представление об алфавитном каталоге библиотеки. Практическое использование фондов школьной библиотеки в учебном процессе. Знакомство с книгой как с особым видом искусства, изучение ее элементов.</w:t>
      </w:r>
    </w:p>
    <w:p w:rsidR="00251BCB" w:rsidRPr="00DC3C30" w:rsidRDefault="00251BCB"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Внеклассное чтение.</w:t>
      </w:r>
      <w:r w:rsidRPr="00DC3C30">
        <w:rPr>
          <w:rFonts w:ascii="Times New Roman" w:hAnsi="Times New Roman" w:cs="Times New Roman"/>
          <w:sz w:val="24"/>
          <w:szCs w:val="24"/>
        </w:rPr>
        <w:t xml:space="preserve"> 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w:t>
      </w:r>
    </w:p>
    <w:p w:rsidR="00251BCB" w:rsidRPr="00DC3C30" w:rsidRDefault="00251BCB"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Устное народное творчество.</w:t>
      </w:r>
      <w:r w:rsidRPr="00DC3C30">
        <w:rPr>
          <w:rFonts w:ascii="Times New Roman" w:hAnsi="Times New Roman" w:cs="Times New Roman"/>
          <w:sz w:val="24"/>
          <w:szCs w:val="24"/>
        </w:rPr>
        <w:t xml:space="preserve"> Широко используется как материал для обучения грамоте, родному языку и словесности. Систематизация знаний учащихся о малых фольклорных жанрах татарского народного творчества и понятия «устное народное творчество». Формирование элементов литературоведческих представлений. Представление о </w:t>
      </w:r>
      <w:r w:rsidRPr="00DC3C30">
        <w:rPr>
          <w:rFonts w:ascii="Times New Roman" w:hAnsi="Times New Roman" w:cs="Times New Roman"/>
          <w:sz w:val="24"/>
          <w:szCs w:val="24"/>
        </w:rPr>
        <w:lastRenderedPageBreak/>
        <w:t>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 Авторская литература: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w:t>
      </w:r>
    </w:p>
    <w:p w:rsidR="00251BCB" w:rsidRPr="00DC3C30" w:rsidRDefault="00251BCB"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Работа с текстами разных видов и жанров литературы.</w:t>
      </w:r>
      <w:r w:rsidRPr="00DC3C30">
        <w:rPr>
          <w:rFonts w:ascii="Times New Roman" w:hAnsi="Times New Roman" w:cs="Times New Roman"/>
          <w:sz w:val="24"/>
          <w:szCs w:val="24"/>
        </w:rPr>
        <w:t xml:space="preserve"> Определение принадлежности 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w:t>
      </w:r>
    </w:p>
    <w:p w:rsidR="00251BCB" w:rsidRPr="00DC3C30" w:rsidRDefault="00251BCB"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 xml:space="preserve">Работа с произведениями разных видов искусства </w:t>
      </w:r>
      <w:r w:rsidRPr="00DC3C30">
        <w:rPr>
          <w:rFonts w:ascii="Times New Roman" w:hAnsi="Times New Roman" w:cs="Times New Roman"/>
          <w:sz w:val="24"/>
          <w:szCs w:val="24"/>
        </w:rPr>
        <w:t>(литература, живопись, прикладное искусство, скульптура, музыка). Представление о литературе как об одном из видов искусства (наряду с живописью, музыкой и т.д.). Сравнение особенностей мировосприятия писателя, живописца и композитора. Сравнение произведений, принадлежащих к разным видам искусства.</w:t>
      </w:r>
    </w:p>
    <w:p w:rsidR="00251BCB" w:rsidRPr="00DC3C30" w:rsidRDefault="00251BCB"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 xml:space="preserve">Элементы творческой деятельности. </w:t>
      </w:r>
      <w:r w:rsidRPr="00DC3C30">
        <w:rPr>
          <w:rFonts w:ascii="Times New Roman" w:hAnsi="Times New Roman" w:cs="Times New Roman"/>
          <w:sz w:val="24"/>
          <w:szCs w:val="24"/>
        </w:rPr>
        <w:t>Чтение художественного произведения (или 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Практическое освоение малых фольклорных жанров (загадки, считалки, колыбельные песни),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впечатлениями.</w:t>
      </w:r>
    </w:p>
    <w:p w:rsidR="00251BCB" w:rsidRPr="00DC3C30" w:rsidRDefault="00251BCB"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Круг детского чтения.</w:t>
      </w:r>
      <w:r w:rsidRPr="00DC3C30">
        <w:rPr>
          <w:rFonts w:ascii="Times New Roman" w:hAnsi="Times New Roman" w:cs="Times New Roman"/>
          <w:sz w:val="24"/>
          <w:szCs w:val="24"/>
        </w:rPr>
        <w:t xml:space="preserve"> Произведения устного народного творчества Малые жанры фольклора (прибаутки, считалки, скороговорки, загадки, заклички); народные сказки (докучные, сказки о животных, бытовые, волшебные); пословицы и поговорки. Авторские произведения, басни. Литературные авторские произведения. Произведения классиков отечественной литературы XIX–XXвв.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Разные виды книг: историческая, приключенческая, фантастическая, научно-популярная, справочно-энциклопедическая литература; детские периодические издания (детские журналы). В результате обучения </w:t>
      </w:r>
      <w:r w:rsidRPr="006D7DEE">
        <w:rPr>
          <w:rFonts w:ascii="Times New Roman" w:hAnsi="Times New Roman" w:cs="Times New Roman"/>
          <w:sz w:val="24"/>
          <w:szCs w:val="24"/>
        </w:rPr>
        <w:t xml:space="preserve">на уровне начального общего образования </w:t>
      </w:r>
      <w:r w:rsidRPr="00DC3C30">
        <w:rPr>
          <w:rFonts w:ascii="Times New Roman" w:hAnsi="Times New Roman" w:cs="Times New Roman"/>
          <w:sz w:val="24"/>
          <w:szCs w:val="24"/>
        </w:rPr>
        <w:t xml:space="preserve">будет обеспечена готовность школьников к получению дальнейшего образования </w:t>
      </w:r>
      <w:r w:rsidRPr="006D7DEE">
        <w:rPr>
          <w:rFonts w:ascii="Times New Roman" w:hAnsi="Times New Roman" w:cs="Times New Roman"/>
          <w:sz w:val="24"/>
          <w:szCs w:val="24"/>
        </w:rPr>
        <w:t xml:space="preserve">на уровне </w:t>
      </w:r>
      <w:r>
        <w:rPr>
          <w:rFonts w:ascii="Times New Roman" w:hAnsi="Times New Roman" w:cs="Times New Roman"/>
          <w:sz w:val="24"/>
          <w:szCs w:val="24"/>
        </w:rPr>
        <w:t>основного</w:t>
      </w:r>
      <w:r w:rsidRPr="006D7DEE">
        <w:rPr>
          <w:rFonts w:ascii="Times New Roman" w:hAnsi="Times New Roman" w:cs="Times New Roman"/>
          <w:sz w:val="24"/>
          <w:szCs w:val="24"/>
        </w:rPr>
        <w:t xml:space="preserve"> общего образования </w:t>
      </w:r>
      <w:r w:rsidRPr="00DC3C30">
        <w:rPr>
          <w:rFonts w:ascii="Times New Roman" w:hAnsi="Times New Roman" w:cs="Times New Roman"/>
          <w:sz w:val="24"/>
          <w:szCs w:val="24"/>
        </w:rPr>
        <w:t>и достигнут необходимый уровень их общекультурного и литературного развития.</w:t>
      </w:r>
    </w:p>
    <w:p w:rsidR="00251BCB" w:rsidRPr="00DC3C30" w:rsidRDefault="00251BCB"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b/>
          <w:bCs/>
          <w:sz w:val="24"/>
          <w:szCs w:val="24"/>
        </w:rPr>
        <w:t>Выпускник</w:t>
      </w:r>
    </w:p>
    <w:p w:rsidR="00251BCB" w:rsidRPr="00DC3C30" w:rsidRDefault="00251BCB"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lastRenderedPageBreak/>
        <w:t>сможет работать с текстом: выделять нужную информацию и использовать ее в разных учебных целях; ориентироваться в книге и работать сразу с несколькими источниками информации; пользоваться словарями, периодическими изданиями и фондом школьной библиотеки;</w:t>
      </w:r>
    </w:p>
    <w:p w:rsidR="00251BCB" w:rsidRPr="00DC3C30" w:rsidRDefault="00251BCB"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накопит опыт понимания того, что литература – это искусство слова, один из видов искусства;</w:t>
      </w:r>
    </w:p>
    <w:p w:rsidR="00251BCB" w:rsidRPr="00DC3C30" w:rsidRDefault="00251BCB"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получит возможность осознать значение литературного чтения в формировании собственной культуры и мировосприятия.</w:t>
      </w:r>
    </w:p>
    <w:p w:rsidR="00251BCB" w:rsidRPr="00DC3C30" w:rsidRDefault="00251BCB" w:rsidP="009136AB">
      <w:pPr>
        <w:spacing w:after="0" w:line="240" w:lineRule="auto"/>
        <w:ind w:firstLine="709"/>
        <w:jc w:val="both"/>
        <w:rPr>
          <w:rFonts w:ascii="Times New Roman" w:hAnsi="Times New Roman" w:cs="Times New Roman"/>
          <w:sz w:val="24"/>
          <w:szCs w:val="24"/>
        </w:rPr>
      </w:pPr>
      <w:r w:rsidRPr="00DC3C30">
        <w:rPr>
          <w:rFonts w:ascii="Times New Roman" w:hAnsi="Times New Roman" w:cs="Times New Roman"/>
          <w:sz w:val="24"/>
          <w:szCs w:val="24"/>
        </w:rPr>
        <w:t>овладеет элементарным инструментарием анализа и оценки произведений литературы.</w:t>
      </w:r>
    </w:p>
    <w:p w:rsidR="00472E74" w:rsidRDefault="00472E74" w:rsidP="009136AB">
      <w:pPr>
        <w:spacing w:after="0" w:line="240" w:lineRule="auto"/>
        <w:ind w:firstLine="709"/>
        <w:jc w:val="both"/>
      </w:pPr>
      <w:r w:rsidRPr="00472E74">
        <w:rPr>
          <w:rFonts w:ascii="Times New Roman" w:hAnsi="Times New Roman" w:cs="Times New Roman"/>
          <w:b/>
        </w:rPr>
        <w:t>УКУ ПРЕДМЕТЫНЫҢ БАШЛАНГЫЧ ГОМУМИ БЕЛЕМ ЭЧТӘЛЕГЕ</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Уку һәм сөйләм эшчәнлеге төрләре</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Сөйләмне тыңлап аңлау, текстны аңлау, эчтәлек буенча сорауларга җавап бирү, ишеткән буенча сораулар бирә белү, вакыйгаларның эзлеклелеген билгеләү.</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Тыңлап аңлау.</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Сөйләмне тыңлап аңлый белү: укытучы яки сыйныфташлары укый торган текст, әңгәмәдәшләренең сөйләме, укучыга адресланган сораулар.</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Ишеткән сөйләмнең мәгънәсен аңлау: фикер алыша торган аспектны билгели алу, тема буенча сорауларга җавап бирү һәм сораулар бирә белү.</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Кычкырып уку.</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Иҗекләп укудан тулы сүзләр укуга күчү һәм эзлекле рәвештә уку тизлеген арттыру чарасын ныгыту.</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Рольләргә бүлеп яки чылбыр буенча уку процессында кычкырып укуга кызыксыну уяту.</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Сәнгатьле уку үзенчәлекләрен үзләштерү ( башлангыч этапта аерым җөмләләрне тыныш билгеләренә интонацион басым ясап уку, текстны укуга жанр буларак таләпләр һәм чикләүләр – бәетләр лирик шигырь кебек укылмый, гимн – бишек җырыннан аерыла, һ.б. конкрет әсәргә туры килә торган интонация, тон, паузалар, логик басымны мөстәкыйль рәвештә сайлый белү).</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Эчтән уку. Күләме зур булмаган текстларны мөстәкыйль рәвештә уку.</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Өйрәнелә торган тексттан кирәкле мәгълүматны, сүзлекләрдән кирәкле сүзләрне таба белү, шул ук вакытта сайлап уку кысаларында таләп ителә торган мәгълүматны аерып ала белү.</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Сөйләү. Монологик сөйләмнең төрле формаларын үзләштерү: сорауга тулы яки кыска җавап формасы, үз кичерешләрен, күзәтүләрен белдерү, текстка нигезләнеп, дәлилле фикер йөртү (текстның кирәкле өзеген уку).</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Диалогик сөйләмнең кайбер үзенчәлекләрен үзләштерү: әңгәмәдәшен тыңлый, аңа үз карашын (килешү / килешмәү) җиткерә белү.</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Текст эчтәлегенә таянып, бәхәсләшә белү.</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Диалогик аралашуның этик ягы – сөйләм этикеты нормаларын куллану һәм бәхәстә җиңелгән якка уңай мөнәсәбәт.</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Язу. Эш дәфтәрендә күнегүләр эшләү, үз күзәтүләрен, кичерешләрен сурәтләгән кыска иншалар, әдәби әсәргә иллюстрацияләр, рәсемнәр буенча мини-сочинениеләр; фәнни һәм көндәлек тормышта кулланыла торган аралашу хатлары культурасы (SMSхәбәр, хат, котлау открыткасы, әдәплелек формуласы).</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Әдәби әсәр тексты белән эш.</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Әсәрнең исеме турында уйлану, сорау һәм биремнәр системасы аша текстны аңлау, эчтәлек буенча фикер алышу, шигырьдәге лирик геройның кичерешләрен, хикәя авторының фикерен, геройларның уңай һәм тискәре позицияләренә төшенү, бишек җыры, гимн, былина жанрларының төп интонациясен аңлау һәм башкалар.</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Текстның төзелеш үзенчәлекләрен билгеләү, әдәби сәнгать чараларына игътибар итү. Геройларның характерын билгели белү (эш-гамәлләренә анализ, телдән портрет, фикер йөртү үзенчәлеге, автор комментарийлары аша), билгеле вакыт аралагында геройның характерындагы үзгәрешләрне тою, төрле геройларның үз-үзләрен тотышына чагыштырма анализ.</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lastRenderedPageBreak/>
        <w:t>Укытучы ярдәме белән проза әсәрләрендә автор позициясен һәм лирик текстларда автор кичерешләренең юнәлешен ачыклау.</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Текст белән эш нәтиҗәсе буларак: әсәрдәге төрле сюжет сызыкларын аера белү, сюжет үсешендә һәм геройларның үзүзләрен тотышында сәбәп-нәтиҗә бәйләнешләрен билгеләү, автор карашын аңлау, текстның төп фикерен ачыклау, сәнгатьлелек чараларын табу.</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Фәнни-популяр һәм өйрәтү характерындагы текстлар белән эш.</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Текст эчтәлегенең асылын аңлау, тексттан иң мөһим сүзләрне һәм өзекләрне аерып алу, эчтәлек сөйләү планын төзү.</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Сыйныфтан тыш уку.</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Укучыларның китапны мөстәкыйль уку эшчәнлеген оештыру, укучы буларак танып-белүләрен киңәйтү, белемнәрен тирәнәйтү.</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Әдәби әсәрләрны даими укуга кызыксыну уяту аша балалар китабына салынган мәгълүмат белән танышып, аларның мәдәни карашны киңәйтү, жанр формаларына һәм тема төрлелегенә игътибар итәргә өйрәтү.</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Халык авыз иҗаты.</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Туган телгә, грамоталылыкка, сөйләмгә өйрәтүдә киң кулланыла. Татар халык иҗатының кечкенә фольклор жанрлары турындагы белемнәрен һәм “халык авыз иҗаты” төшенчәсен системалаштыру.</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Әдәби күзаллау элементлары формалаштыру. Фольклор әсәрләрен кузүаллау. Фольклорда жанрлар төрлелеге (хайваннар турында, тылсымлы һәм көнкүреш әкиятләре, фольклорның кыска формалары, табышмаклар, мәкальләр, әйтемнәр, санамышлар һ.б.).</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Мәсәл жанрлары турында күзаллау булдыру.</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Хикәя, әдәби әкият, автор шигърияты жанрлары.</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Лирик әсәр үзенчәлекләре (ритм, рифма). Рифманы аеру һәм һәр рифма төренең эчтәлекле үзенчәлеген аңлау. “Тема”, “төп фикер”, “әдәби геройның кичерешләре” төшенчәләрен үзләштерү.</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Төрле жанрдагы әсәрләрне, “жанр” төшенчәсен кулланмый гына, аера белү. Сюжет турында күзаллауны практик үзләштерү.</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Әсәрнең герое, автор-сөйләүче турында күзаллау.</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Җанландыру, чагыштыру, гипербола, контраст, тавыш язу, кабатлау фигуралары кебек әдәби сәнгатьлелек чараларының мәгънәсен аңлау, тексттан тоемлап таба белү.</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Төрле жанрдагы текстлар белән эш.</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Бирелгән текстның фольклор яки автор әсәре булуын аера белү.</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Текстның жанр үзенчәлекләрен аңлау (тылсымлы әкият, алдавыч әкият, хикәя, бишек җыры, гимн һ.б.).</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Әдәби һәм фәнни-популяр текстларның аермасын күрә белү. Текстның әдәби яки фәннипопуляр булуын дәлилләп күрсәтү.</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Проза һәм шигырь текстларының аермасын аңлау.</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Сәнгатьнең төрле юнәлешләренә караган текстлар белән эш (әдәбият, рәсем сәнгате, скульптура, музыка һ.б.).</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Әдәбиятны сәнгатьнең бер төре буларак кабул итәргә әзерлек.</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Сәнгатьнең төрле жанрлары өчен уртак һәм аермалы якларны күрә белү.</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Иҗади эшчәнлек элементлары. Әдәби әсәрне яки аның өзеген рольләргә бүлеп яки чылбыр буенча уку.</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Проза әсәрен һәм шигырьне сәнгатьле уку. Текст үзенчәлекләренә карап, кирәкле паузаларны, интонация һәм уку темпын сайлый белү.</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Дәреслектә бирелгән иллюстрацияләрне карый, текстның эчтәлеге белән чагыштыра белү.</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lastRenderedPageBreak/>
        <w:t>Табышмак, санамыш, бишек җыры кебек фольклор жанрларын практик үзләштерү, үз текстларын иҗат итеп карау, кечкенә текстларны мимика, кул хәрәкәтләре, интонация ярдәмендә сәхнәләштерү.</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Шәхси кичерешләр белән телдән яки язма формада (кечкенә инша яки репликалар) уртаклашу.</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Баланың уку даирәсе.</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Халык авыз иҗаты әсәрләре: такмаклар, санамышлар, тизәйткечләр, табышмаклар, эндәшләр); халык әкиятләре (алдавыч әкиятләр, тылсымлы, көнкүреш, хайваннар турында), мәкальләр һәм әйтемнәр.</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Автор әкиятләре, мәсәлләр.</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Әдәби әсәрләр. XIX–XX йөз классик әдәбияты үрнәкләре (шигырьләр, хикәяләр, шигьри формадагы тылсымлы әкиятләр, повесть).</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Балалар әдәбияты классикларының әсәрләре (шигырь, хикәя, әкият, әкияти повесть) Россия дәүләтенең күпмилләтле булуын исәпкә алып, бүгенге рус, татар һәм чит ил әдәбияты (шигырь, хикәя, әкият, әкияти повесть).</w:t>
      </w:r>
    </w:p>
    <w:p w:rsidR="00D3653D" w:rsidRDefault="00472E74" w:rsidP="009136AB">
      <w:pPr>
        <w:spacing w:after="0" w:line="240" w:lineRule="auto"/>
        <w:ind w:right="708" w:firstLine="709"/>
        <w:jc w:val="both"/>
        <w:rPr>
          <w:rFonts w:ascii="Times New Roman" w:hAnsi="Times New Roman" w:cs="Times New Roman"/>
          <w:sz w:val="24"/>
          <w:szCs w:val="24"/>
        </w:rPr>
      </w:pPr>
      <w:r w:rsidRPr="00472E74">
        <w:rPr>
          <w:rFonts w:ascii="Times New Roman" w:hAnsi="Times New Roman" w:cs="Times New Roman"/>
          <w:sz w:val="24"/>
          <w:szCs w:val="24"/>
        </w:rPr>
        <w:t>Төрле жанрдагы китаплар: тарихи, маҗаралы, фантастик, фәнни-популяр, белешмә-энциклопедик, балалар өчен чыга торган вакытлы матбугат.</w:t>
      </w:r>
    </w:p>
    <w:p w:rsidR="00D3653D" w:rsidRDefault="00472E74" w:rsidP="009136AB">
      <w:pPr>
        <w:spacing w:after="0" w:line="240" w:lineRule="auto"/>
        <w:ind w:firstLine="709"/>
        <w:jc w:val="both"/>
        <w:rPr>
          <w:rFonts w:ascii="Times New Roman" w:hAnsi="Times New Roman" w:cs="Times New Roman"/>
          <w:sz w:val="24"/>
          <w:szCs w:val="24"/>
        </w:rPr>
      </w:pPr>
      <w:r w:rsidRPr="00472E74">
        <w:rPr>
          <w:rFonts w:ascii="Times New Roman" w:hAnsi="Times New Roman" w:cs="Times New Roman"/>
          <w:sz w:val="24"/>
          <w:szCs w:val="24"/>
        </w:rPr>
        <w:t>Башлангыч сыйныфларда укыту дәверендә укучыларны алга таба төп мәктәптә белем алуга әзерлек системалы рәвештә алып барылачак һәм әдәби, мәдәни үсешнең көтелгән дәрәҗәсенә ирешеләчәк.</w:t>
      </w:r>
    </w:p>
    <w:p w:rsidR="00FC3269" w:rsidRDefault="00FC3269" w:rsidP="009136AB">
      <w:pPr>
        <w:spacing w:after="0" w:line="240" w:lineRule="auto"/>
        <w:ind w:firstLine="709"/>
        <w:jc w:val="both"/>
        <w:rPr>
          <w:rFonts w:ascii="Times New Roman" w:hAnsi="Times New Roman" w:cs="Times New Roman"/>
          <w:sz w:val="24"/>
          <w:szCs w:val="24"/>
        </w:rPr>
      </w:pPr>
    </w:p>
    <w:p w:rsidR="00FC3269" w:rsidRPr="00FC3269" w:rsidRDefault="00472E74" w:rsidP="009136AB">
      <w:pPr>
        <w:spacing w:after="0" w:line="240" w:lineRule="auto"/>
        <w:ind w:firstLine="709"/>
        <w:jc w:val="both"/>
        <w:rPr>
          <w:rFonts w:ascii="Times New Roman" w:hAnsi="Times New Roman" w:cs="Times New Roman"/>
          <w:sz w:val="24"/>
          <w:szCs w:val="24"/>
        </w:rPr>
      </w:pPr>
      <w:r w:rsidRPr="00FC3269">
        <w:rPr>
          <w:rFonts w:ascii="Times New Roman" w:hAnsi="Times New Roman" w:cs="Times New Roman"/>
          <w:sz w:val="24"/>
          <w:szCs w:val="24"/>
        </w:rPr>
        <w:t>Укыту предметының гамәли эчтәлеге</w:t>
      </w:r>
    </w:p>
    <w:p w:rsidR="00FC3269" w:rsidRPr="00FC3269" w:rsidRDefault="00472E74" w:rsidP="009136AB">
      <w:pPr>
        <w:spacing w:after="0" w:line="240" w:lineRule="auto"/>
        <w:ind w:firstLine="709"/>
        <w:jc w:val="both"/>
        <w:rPr>
          <w:rFonts w:ascii="Times New Roman" w:hAnsi="Times New Roman" w:cs="Times New Roman"/>
          <w:sz w:val="24"/>
          <w:szCs w:val="24"/>
        </w:rPr>
      </w:pPr>
      <w:r w:rsidRPr="00FC3269">
        <w:rPr>
          <w:rFonts w:ascii="Times New Roman" w:hAnsi="Times New Roman" w:cs="Times New Roman"/>
          <w:sz w:val="24"/>
          <w:szCs w:val="24"/>
        </w:rPr>
        <w:t>“Әлифба” дәреслеге белән танышу.Татар теленең модель берәмлекләре. “Исәнме, мәктәп!”, “Таныш булыйк!” темаларына әңгәмә.</w:t>
      </w:r>
    </w:p>
    <w:p w:rsidR="00FC3269" w:rsidRPr="00FC3269" w:rsidRDefault="00472E74" w:rsidP="009136AB">
      <w:pPr>
        <w:spacing w:after="0" w:line="240" w:lineRule="auto"/>
        <w:ind w:firstLine="709"/>
        <w:jc w:val="both"/>
        <w:rPr>
          <w:rFonts w:ascii="Times New Roman" w:hAnsi="Times New Roman" w:cs="Times New Roman"/>
          <w:sz w:val="24"/>
          <w:szCs w:val="24"/>
        </w:rPr>
      </w:pPr>
      <w:r w:rsidRPr="00FC3269">
        <w:rPr>
          <w:rFonts w:ascii="Times New Roman" w:hAnsi="Times New Roman" w:cs="Times New Roman"/>
          <w:sz w:val="24"/>
          <w:szCs w:val="24"/>
        </w:rPr>
        <w:t>Әкиятләр белән танышу. Предметны, хәрәкәтне белдерүче сүзләр.“Су анасы”, “Куян кызы”, “Шүрәле”, “Сертотмас үрдәк” әкиятләре.</w:t>
      </w:r>
    </w:p>
    <w:p w:rsidR="00FC3269" w:rsidRPr="00FC3269" w:rsidRDefault="00472E74" w:rsidP="009136AB">
      <w:pPr>
        <w:spacing w:after="0" w:line="240" w:lineRule="auto"/>
        <w:ind w:firstLine="709"/>
        <w:jc w:val="both"/>
        <w:rPr>
          <w:rFonts w:ascii="Times New Roman" w:hAnsi="Times New Roman" w:cs="Times New Roman"/>
          <w:sz w:val="24"/>
          <w:szCs w:val="24"/>
        </w:rPr>
      </w:pPr>
      <w:r w:rsidRPr="00FC3269">
        <w:rPr>
          <w:rFonts w:ascii="Times New Roman" w:hAnsi="Times New Roman" w:cs="Times New Roman"/>
          <w:sz w:val="24"/>
          <w:szCs w:val="24"/>
        </w:rPr>
        <w:t>Спорт мәһданчыгында темасына сөйләшү. Х.Халиков“Гаилә”шигыре. Шәһәрдә темасына сөйләшү. Р.Бәшәр “Светафор”шигыре.</w:t>
      </w:r>
    </w:p>
    <w:p w:rsidR="00FC3269" w:rsidRPr="00FC3269" w:rsidRDefault="00472E74" w:rsidP="009136AB">
      <w:pPr>
        <w:spacing w:after="0" w:line="240" w:lineRule="auto"/>
        <w:ind w:firstLine="709"/>
        <w:jc w:val="both"/>
        <w:rPr>
          <w:rFonts w:ascii="Times New Roman" w:hAnsi="Times New Roman" w:cs="Times New Roman"/>
          <w:sz w:val="24"/>
          <w:szCs w:val="24"/>
        </w:rPr>
      </w:pPr>
      <w:r w:rsidRPr="00FC3269">
        <w:rPr>
          <w:rFonts w:ascii="Times New Roman" w:hAnsi="Times New Roman" w:cs="Times New Roman"/>
          <w:sz w:val="24"/>
          <w:szCs w:val="24"/>
        </w:rPr>
        <w:t>Билгене белдерүче һәм ярдәмче сүз.</w:t>
      </w:r>
    </w:p>
    <w:p w:rsidR="00FC3269" w:rsidRPr="00FC3269" w:rsidRDefault="00472E74" w:rsidP="009136AB">
      <w:pPr>
        <w:spacing w:after="0" w:line="240" w:lineRule="auto"/>
        <w:ind w:firstLine="709"/>
        <w:jc w:val="both"/>
        <w:rPr>
          <w:rFonts w:ascii="Times New Roman" w:hAnsi="Times New Roman" w:cs="Times New Roman"/>
          <w:sz w:val="24"/>
          <w:szCs w:val="24"/>
        </w:rPr>
      </w:pPr>
      <w:r w:rsidRPr="00FC3269">
        <w:rPr>
          <w:rFonts w:ascii="Times New Roman" w:hAnsi="Times New Roman" w:cs="Times New Roman"/>
          <w:sz w:val="24"/>
          <w:szCs w:val="24"/>
        </w:rPr>
        <w:t>Әлифба чоры [a]авазы. Аа хәрефләре. [ә] авазы, Әә хәрефләре.</w:t>
      </w:r>
    </w:p>
    <w:p w:rsidR="00FC3269" w:rsidRPr="00FC3269" w:rsidRDefault="00472E74" w:rsidP="009136AB">
      <w:pPr>
        <w:spacing w:after="0" w:line="240" w:lineRule="auto"/>
        <w:ind w:firstLine="709"/>
        <w:jc w:val="both"/>
        <w:rPr>
          <w:rFonts w:ascii="Times New Roman" w:hAnsi="Times New Roman" w:cs="Times New Roman"/>
          <w:sz w:val="24"/>
          <w:szCs w:val="24"/>
        </w:rPr>
      </w:pPr>
      <w:r w:rsidRPr="00FC3269">
        <w:rPr>
          <w:rFonts w:ascii="Times New Roman" w:hAnsi="Times New Roman" w:cs="Times New Roman"/>
          <w:sz w:val="24"/>
          <w:szCs w:val="24"/>
        </w:rPr>
        <w:t>Калын һәм нечкә сузык аваз. Сүзнең авазхәреф схемасы. [ы]авазы. Ы.ы хәрефләре. авазы, Ээ хәрефләре. Калын һәм нечкә сузык аваз.</w:t>
      </w:r>
    </w:p>
    <w:p w:rsidR="00FC3269" w:rsidRPr="00FC3269" w:rsidRDefault="00472E74" w:rsidP="009136AB">
      <w:pPr>
        <w:spacing w:after="0" w:line="240" w:lineRule="auto"/>
        <w:ind w:firstLine="709"/>
        <w:jc w:val="both"/>
        <w:rPr>
          <w:rFonts w:ascii="Times New Roman" w:hAnsi="Times New Roman" w:cs="Times New Roman"/>
          <w:sz w:val="24"/>
          <w:szCs w:val="24"/>
        </w:rPr>
      </w:pPr>
      <w:r w:rsidRPr="00FC3269">
        <w:rPr>
          <w:rFonts w:ascii="Times New Roman" w:hAnsi="Times New Roman" w:cs="Times New Roman"/>
          <w:sz w:val="24"/>
          <w:szCs w:val="24"/>
        </w:rPr>
        <w:t>Сүзнең аваз-хәреф схемасы. [и] авазы. И,и хәрефләре. [у]авазы һәм Уу хәрефләре. [ү]авазы. Ү ү хәрефләре. [о] авазы. Оо хәрефләре. [ө] авазы. Ө ө хәрефләре. [н]авазы. Н н хәрефләре. [л] авазы һәм Л л хәрефләре. [м] авазы. М, м хәрефләре. [р]авазы, Рр хәрефләре. [й ]авазы. Йй хәрефләре. [ң] авазы. ң хәрефе. [йа] авазы һәм Яя хәрефләре. [йу]авазы. Ю ю хәрефләре. [йы] авазы. Ее хәрефләре. [д]авазы.Дд хәрефләре [т] авазы. Тт хәрефләре. [з]авазы. Зз хәрефләре. [с] авазы , Сс хәрефләре. [г] авазы. Г г хәрефләре. [к]авазы. Кк хәрефләре. [w]авазы. Вв хәрефләре. [ф]авазы. Ф ф хәрефләре. [б]авазы. Бб хәрефләре. [п] авазы. Пп хәрефләре. [ж] авазы. Ж ж хәрефләре. [ш] авазы. Ш ш хәрефләре. [җ]авазы һәм Җ җ хәрефләре. [ч]авазы һәм Ч ч хәрефләре. [х]авазы һәм Х х хәрефләре. [һ] авазы. Һһ хәрефләре. [йо] авазы. Ёё хәрефләре. [шч]авазы. Щщ хәрефләре. [тс]авазы. Ц ц хәрефләре. Ь билгесе ,Ъ билгесе хәрефләре.</w:t>
      </w:r>
    </w:p>
    <w:p w:rsidR="00FC3269" w:rsidRPr="00FC3269" w:rsidRDefault="00FC3269" w:rsidP="009136AB">
      <w:pPr>
        <w:spacing w:after="0" w:line="240" w:lineRule="auto"/>
        <w:ind w:firstLine="709"/>
        <w:jc w:val="both"/>
        <w:rPr>
          <w:rFonts w:ascii="Times New Roman" w:hAnsi="Times New Roman" w:cs="Times New Roman"/>
          <w:caps/>
          <w:sz w:val="24"/>
          <w:szCs w:val="24"/>
        </w:rPr>
      </w:pPr>
    </w:p>
    <w:p w:rsidR="00251BCB" w:rsidRPr="00DC3C30" w:rsidRDefault="00251BCB" w:rsidP="005812CD">
      <w:pPr>
        <w:spacing w:after="0" w:line="240" w:lineRule="auto"/>
        <w:jc w:val="both"/>
        <w:rPr>
          <w:rFonts w:ascii="Times New Roman" w:hAnsi="Times New Roman" w:cs="Times New Roman"/>
          <w:caps/>
          <w:sz w:val="24"/>
          <w:szCs w:val="24"/>
        </w:rPr>
      </w:pPr>
      <w:bookmarkStart w:id="0" w:name="_GoBack"/>
      <w:bookmarkEnd w:id="0"/>
      <w:r w:rsidRPr="00DC3C30">
        <w:rPr>
          <w:rFonts w:ascii="Times New Roman" w:hAnsi="Times New Roman" w:cs="Times New Roman"/>
          <w:caps/>
          <w:sz w:val="24"/>
          <w:szCs w:val="24"/>
        </w:rPr>
        <w:t>тематическое планирование основного содержания учебного предмета</w:t>
      </w:r>
    </w:p>
    <w:p w:rsidR="00251BCB" w:rsidRPr="00DC3C30" w:rsidRDefault="00251BCB" w:rsidP="009136AB">
      <w:pPr>
        <w:spacing w:after="0" w:line="240" w:lineRule="auto"/>
        <w:ind w:firstLine="709"/>
        <w:jc w:val="both"/>
        <w:rPr>
          <w:rFonts w:ascii="Times New Roman" w:hAnsi="Times New Roman" w:cs="Times New Roman"/>
          <w:b/>
          <w:bCs/>
          <w:sz w:val="24"/>
          <w:szCs w:val="24"/>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7"/>
        <w:gridCol w:w="7513"/>
        <w:gridCol w:w="1242"/>
      </w:tblGrid>
      <w:tr w:rsidR="00251BCB" w:rsidRPr="00CF282D" w:rsidTr="00DA2722">
        <w:trPr>
          <w:trHeight w:val="401"/>
        </w:trPr>
        <w:tc>
          <w:tcPr>
            <w:tcW w:w="817"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w:t>
            </w:r>
          </w:p>
        </w:tc>
        <w:tc>
          <w:tcPr>
            <w:tcW w:w="7513"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Наименование разделов и тем</w:t>
            </w:r>
          </w:p>
        </w:tc>
        <w:tc>
          <w:tcPr>
            <w:tcW w:w="1242"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Всего часов</w:t>
            </w:r>
          </w:p>
        </w:tc>
      </w:tr>
      <w:tr w:rsidR="00251BCB" w:rsidRPr="00CF282D" w:rsidTr="00DA2722">
        <w:tc>
          <w:tcPr>
            <w:tcW w:w="817" w:type="dxa"/>
          </w:tcPr>
          <w:p w:rsidR="00251BCB" w:rsidRPr="00CF282D" w:rsidRDefault="00251BCB" w:rsidP="009136AB">
            <w:pPr>
              <w:spacing w:after="0" w:line="240" w:lineRule="auto"/>
              <w:jc w:val="both"/>
              <w:rPr>
                <w:rFonts w:ascii="Times New Roman" w:hAnsi="Times New Roman" w:cs="Times New Roman"/>
                <w:sz w:val="24"/>
                <w:szCs w:val="24"/>
              </w:rPr>
            </w:pPr>
          </w:p>
        </w:tc>
        <w:tc>
          <w:tcPr>
            <w:tcW w:w="7513"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1 класс</w:t>
            </w:r>
          </w:p>
        </w:tc>
        <w:tc>
          <w:tcPr>
            <w:tcW w:w="1242" w:type="dxa"/>
          </w:tcPr>
          <w:p w:rsidR="00251BCB" w:rsidRPr="0051703D" w:rsidRDefault="007C2099" w:rsidP="009136AB">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3</w:t>
            </w:r>
            <w:r w:rsidR="00017E4A">
              <w:rPr>
                <w:rFonts w:ascii="Times New Roman" w:hAnsi="Times New Roman" w:cs="Times New Roman"/>
                <w:sz w:val="24"/>
                <w:szCs w:val="24"/>
                <w:lang w:val="ru-RU"/>
              </w:rPr>
              <w:t>3</w:t>
            </w:r>
          </w:p>
        </w:tc>
      </w:tr>
      <w:tr w:rsidR="00251BCB" w:rsidRPr="00CF282D" w:rsidTr="00DA2722">
        <w:tc>
          <w:tcPr>
            <w:tcW w:w="817" w:type="dxa"/>
          </w:tcPr>
          <w:p w:rsidR="00251BCB" w:rsidRPr="00CF282D" w:rsidRDefault="00251BCB" w:rsidP="009136AB">
            <w:pPr>
              <w:pStyle w:val="a4"/>
              <w:numPr>
                <w:ilvl w:val="0"/>
                <w:numId w:val="1"/>
              </w:numPr>
              <w:ind w:left="0" w:firstLine="0"/>
              <w:rPr>
                <w:rFonts w:ascii="Times New Roman" w:hAnsi="Times New Roman" w:cs="Times New Roman"/>
                <w:sz w:val="24"/>
                <w:szCs w:val="24"/>
                <w:lang w:val="tt-RU"/>
              </w:rPr>
            </w:pPr>
          </w:p>
        </w:tc>
        <w:tc>
          <w:tcPr>
            <w:tcW w:w="7513"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Устное народное творчество</w:t>
            </w:r>
            <w:r w:rsidR="00FC3269">
              <w:rPr>
                <w:rFonts w:ascii="Times New Roman" w:hAnsi="Times New Roman" w:cs="Times New Roman"/>
                <w:sz w:val="24"/>
                <w:szCs w:val="24"/>
              </w:rPr>
              <w:t>Халык авыз иҗаты.</w:t>
            </w:r>
          </w:p>
        </w:tc>
        <w:tc>
          <w:tcPr>
            <w:tcW w:w="1242" w:type="dxa"/>
          </w:tcPr>
          <w:p w:rsidR="00251BCB" w:rsidRPr="00FF0A39" w:rsidRDefault="00FF5730" w:rsidP="009136AB">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8</w:t>
            </w:r>
          </w:p>
        </w:tc>
      </w:tr>
      <w:tr w:rsidR="00251BCB" w:rsidRPr="00CF282D" w:rsidTr="00DA2722">
        <w:tc>
          <w:tcPr>
            <w:tcW w:w="817" w:type="dxa"/>
          </w:tcPr>
          <w:p w:rsidR="00251BCB" w:rsidRPr="00CF282D" w:rsidRDefault="00251BCB" w:rsidP="009136AB">
            <w:pPr>
              <w:pStyle w:val="a4"/>
              <w:ind w:left="0" w:firstLine="0"/>
              <w:rPr>
                <w:rFonts w:ascii="Times New Roman" w:hAnsi="Times New Roman" w:cs="Times New Roman"/>
                <w:sz w:val="24"/>
                <w:szCs w:val="24"/>
                <w:lang w:val="tt-RU"/>
              </w:rPr>
            </w:pPr>
          </w:p>
        </w:tc>
        <w:tc>
          <w:tcPr>
            <w:tcW w:w="7513" w:type="dxa"/>
          </w:tcPr>
          <w:p w:rsidR="00FF5730" w:rsidRPr="00FF5730" w:rsidRDefault="00FF5730"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FF0000"/>
                <w:sz w:val="24"/>
                <w:szCs w:val="24"/>
              </w:rPr>
            </w:pPr>
            <w:r w:rsidRPr="00FF5730">
              <w:rPr>
                <w:rFonts w:ascii="Times New Roman" w:eastAsia="SchoolBookTatMFOTF" w:hAnsi="Times New Roman" w:cs="Times New Roman"/>
                <w:color w:val="FF0000"/>
                <w:sz w:val="24"/>
                <w:szCs w:val="24"/>
              </w:rPr>
              <w:t>Исәнме мәктәп.Здравствуй школа..</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eastAsia="SchoolBookTatMFOTF" w:hAnsi="Times New Roman" w:cs="Times New Roman"/>
                <w:sz w:val="24"/>
                <w:szCs w:val="24"/>
              </w:rPr>
              <w:t>Бишек җырлары / Колыбельные песни</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eastAsia="SchoolBookTatMFOTF" w:hAnsi="Times New Roman" w:cs="Times New Roman"/>
                <w:sz w:val="24"/>
                <w:szCs w:val="24"/>
              </w:rPr>
              <w:t>Тел шомарткычлар, тизәйткечләр / Скороговорки</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eastAsia="SchoolBookTatMFOTF" w:hAnsi="Times New Roman" w:cs="Times New Roman"/>
                <w:sz w:val="24"/>
                <w:szCs w:val="24"/>
              </w:rPr>
              <w:t>Такмаклар / Частушки</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eastAsia="SchoolBookTatMFOTF" w:hAnsi="Times New Roman" w:cs="Times New Roman"/>
                <w:sz w:val="24"/>
                <w:szCs w:val="24"/>
              </w:rPr>
              <w:t>Санамышлар / Считалки</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eastAsia="SchoolBookTatMFOTF" w:hAnsi="Times New Roman" w:cs="Times New Roman"/>
                <w:sz w:val="24"/>
                <w:szCs w:val="24"/>
              </w:rPr>
              <w:t>Әйтем — сүзнең бизәге / Поговорки</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eastAsia="SchoolBookTatMFOTF" w:hAnsi="Times New Roman" w:cs="Times New Roman"/>
                <w:sz w:val="24"/>
                <w:szCs w:val="24"/>
              </w:rPr>
              <w:t>Мәкаль — сүзнең җиләге / Пословицы</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eastAsia="SchoolBookTatMFOTF" w:hAnsi="Times New Roman" w:cs="Times New Roman"/>
                <w:sz w:val="24"/>
                <w:szCs w:val="24"/>
              </w:rPr>
              <w:t>Табышмак — зиһен ачкычы / Загадки</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eastAsia="SchoolBookTatMFOTF" w:hAnsi="Times New Roman" w:cs="Times New Roman"/>
                <w:sz w:val="24"/>
                <w:szCs w:val="24"/>
              </w:rPr>
              <w:t>Мәзәк — күңел ачкычы / Шутки</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eastAsia="SchoolBookTatMFOTF" w:hAnsi="Times New Roman" w:cs="Times New Roman"/>
                <w:sz w:val="24"/>
                <w:szCs w:val="24"/>
              </w:rPr>
              <w:t>Алдавыч әкиятләр / Докучные сказки</w:t>
            </w:r>
          </w:p>
          <w:p w:rsidR="00251BCB" w:rsidRPr="00D0164E" w:rsidRDefault="00251BCB" w:rsidP="009136AB">
            <w:pPr>
              <w:tabs>
                <w:tab w:val="left" w:pos="4018"/>
              </w:tabs>
              <w:autoSpaceDE w:val="0"/>
              <w:autoSpaceDN w:val="0"/>
              <w:adjustRightInd w:val="0"/>
              <w:spacing w:after="0" w:line="240" w:lineRule="auto"/>
              <w:jc w:val="both"/>
              <w:rPr>
                <w:rFonts w:ascii="Times New Roman" w:eastAsia="SchoolBookTatMFOTF" w:hAnsi="Times New Roman"/>
                <w:color w:val="FF6600"/>
                <w:sz w:val="24"/>
                <w:szCs w:val="24"/>
              </w:rPr>
            </w:pPr>
            <w:r w:rsidRPr="00CF282D">
              <w:rPr>
                <w:rFonts w:ascii="Times New Roman" w:eastAsia="SchoolBookTatMFOTF" w:hAnsi="Times New Roman" w:cs="Times New Roman"/>
                <w:sz w:val="24"/>
                <w:szCs w:val="24"/>
              </w:rPr>
              <w:t>Татар халык әкиятләре. Шүрәле. Ахмак бүре / Татарские народные сказки.Шурале. Глупый волк</w:t>
            </w:r>
          </w:p>
        </w:tc>
        <w:tc>
          <w:tcPr>
            <w:tcW w:w="1242" w:type="dxa"/>
          </w:tcPr>
          <w:p w:rsidR="00251BCB" w:rsidRPr="00CF282D" w:rsidRDefault="00251BCB" w:rsidP="009136AB">
            <w:pPr>
              <w:spacing w:after="0" w:line="240" w:lineRule="auto"/>
              <w:jc w:val="both"/>
              <w:rPr>
                <w:rFonts w:ascii="Times New Roman" w:hAnsi="Times New Roman" w:cs="Times New Roman"/>
                <w:sz w:val="24"/>
                <w:szCs w:val="24"/>
              </w:rPr>
            </w:pPr>
          </w:p>
        </w:tc>
      </w:tr>
      <w:tr w:rsidR="00251BCB" w:rsidRPr="00CF282D" w:rsidTr="00DA2722">
        <w:tc>
          <w:tcPr>
            <w:tcW w:w="817" w:type="dxa"/>
          </w:tcPr>
          <w:p w:rsidR="00251BCB" w:rsidRPr="00CF282D" w:rsidRDefault="00251BCB" w:rsidP="009136AB">
            <w:pPr>
              <w:pStyle w:val="a4"/>
              <w:numPr>
                <w:ilvl w:val="0"/>
                <w:numId w:val="1"/>
              </w:numPr>
              <w:ind w:left="0" w:firstLine="0"/>
              <w:rPr>
                <w:rFonts w:ascii="Times New Roman" w:hAnsi="Times New Roman" w:cs="Times New Roman"/>
                <w:sz w:val="24"/>
                <w:szCs w:val="24"/>
                <w:lang w:val="tt-RU"/>
              </w:rPr>
            </w:pPr>
          </w:p>
        </w:tc>
        <w:tc>
          <w:tcPr>
            <w:tcW w:w="7513"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Буквы и слова</w:t>
            </w:r>
          </w:p>
        </w:tc>
        <w:tc>
          <w:tcPr>
            <w:tcW w:w="1242" w:type="dxa"/>
          </w:tcPr>
          <w:p w:rsidR="00251BCB" w:rsidRPr="00FF0A39" w:rsidRDefault="00FF5730" w:rsidP="009136AB">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8</w:t>
            </w:r>
          </w:p>
        </w:tc>
      </w:tr>
      <w:tr w:rsidR="00251BCB" w:rsidRPr="00CF282D" w:rsidTr="00DA2722">
        <w:tc>
          <w:tcPr>
            <w:tcW w:w="817" w:type="dxa"/>
          </w:tcPr>
          <w:p w:rsidR="00251BCB" w:rsidRPr="00CF282D" w:rsidRDefault="00251BCB" w:rsidP="009136AB">
            <w:pPr>
              <w:pStyle w:val="a4"/>
              <w:ind w:left="0" w:firstLine="0"/>
              <w:rPr>
                <w:rFonts w:ascii="Times New Roman" w:hAnsi="Times New Roman" w:cs="Times New Roman"/>
                <w:sz w:val="24"/>
                <w:szCs w:val="24"/>
                <w:lang w:val="tt-RU"/>
              </w:rPr>
            </w:pPr>
          </w:p>
        </w:tc>
        <w:tc>
          <w:tcPr>
            <w:tcW w:w="7513" w:type="dxa"/>
          </w:tcPr>
          <w:p w:rsidR="00251BCB" w:rsidRPr="00CF282D" w:rsidRDefault="00251BCB" w:rsidP="009136AB">
            <w:pPr>
              <w:tabs>
                <w:tab w:val="left" w:pos="4018"/>
              </w:tabs>
              <w:autoSpaceDE w:val="0"/>
              <w:autoSpaceDN w:val="0"/>
              <w:adjustRightInd w:val="0"/>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 xml:space="preserve">Закия Туфайлова. </w:t>
            </w:r>
            <w:r w:rsidRPr="00CF282D">
              <w:rPr>
                <w:rFonts w:ascii="Times New Roman" w:eastAsia="SchoolBookTatMFOTF" w:hAnsi="Times New Roman" w:cs="Times New Roman"/>
                <w:sz w:val="24"/>
                <w:szCs w:val="24"/>
              </w:rPr>
              <w:t>Әлифбам / Мой букварь</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Резеда Валиева. </w:t>
            </w:r>
            <w:r w:rsidRPr="00CF282D">
              <w:rPr>
                <w:rFonts w:ascii="Times New Roman" w:eastAsia="SchoolBookTatMFOTF" w:hAnsi="Times New Roman" w:cs="Times New Roman"/>
                <w:sz w:val="24"/>
                <w:szCs w:val="24"/>
              </w:rPr>
              <w:t>Беренчеләр / Первоклассники</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Шайхи Маннур. </w:t>
            </w:r>
            <w:r w:rsidRPr="00CF282D">
              <w:rPr>
                <w:rFonts w:ascii="Times New Roman" w:eastAsia="SchoolBookTatMFOTF" w:hAnsi="Times New Roman" w:cs="Times New Roman"/>
                <w:sz w:val="24"/>
                <w:szCs w:val="24"/>
              </w:rPr>
              <w:t>Яхшы бел / Знай хорошо</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Шаукат Галиев</w:t>
            </w:r>
            <w:r w:rsidRPr="00CF282D">
              <w:rPr>
                <w:rFonts w:ascii="Times New Roman" w:eastAsia="SchoolBookTatMFOTF" w:hAnsi="Times New Roman" w:cs="Times New Roman"/>
                <w:sz w:val="24"/>
                <w:szCs w:val="24"/>
              </w:rPr>
              <w:t>. Витаминлы хәрефләр / Витаминизированные буквы</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Габдулла Тукай. </w:t>
            </w:r>
            <w:r w:rsidRPr="00CF282D">
              <w:rPr>
                <w:rFonts w:ascii="Times New Roman" w:eastAsia="SchoolBookTatMFOTF" w:hAnsi="Times New Roman" w:cs="Times New Roman"/>
                <w:sz w:val="24"/>
                <w:szCs w:val="24"/>
              </w:rPr>
              <w:t>Гали белән Кәҗә / Гали и Коза;Карлыгач / Ласточка;Бала белән Күбәләк / Бабочка и ребёнок</w:t>
            </w:r>
          </w:p>
          <w:p w:rsidR="00251BCB" w:rsidRPr="00D0164E" w:rsidRDefault="00251BCB" w:rsidP="009136AB">
            <w:pPr>
              <w:tabs>
                <w:tab w:val="left" w:pos="4018"/>
              </w:tabs>
              <w:autoSpaceDE w:val="0"/>
              <w:autoSpaceDN w:val="0"/>
              <w:adjustRightInd w:val="0"/>
              <w:spacing w:after="0" w:line="240" w:lineRule="auto"/>
              <w:jc w:val="both"/>
              <w:rPr>
                <w:rFonts w:ascii="Times New Roman" w:hAnsi="Times New Roman" w:cs="Times New Roman"/>
                <w:sz w:val="24"/>
                <w:szCs w:val="24"/>
              </w:rPr>
            </w:pPr>
            <w:r w:rsidRPr="00CF282D">
              <w:rPr>
                <w:rFonts w:ascii="Times New Roman" w:eastAsia="SchoolBookTatMFOTF" w:hAnsi="Times New Roman" w:cs="Times New Roman"/>
                <w:sz w:val="24"/>
                <w:szCs w:val="24"/>
              </w:rPr>
              <w:t>Творческая работа</w:t>
            </w:r>
          </w:p>
        </w:tc>
        <w:tc>
          <w:tcPr>
            <w:tcW w:w="1242" w:type="dxa"/>
          </w:tcPr>
          <w:p w:rsidR="00251BCB" w:rsidRPr="00CF282D" w:rsidRDefault="00251BCB" w:rsidP="009136AB">
            <w:pPr>
              <w:spacing w:after="0" w:line="240" w:lineRule="auto"/>
              <w:jc w:val="both"/>
              <w:rPr>
                <w:rFonts w:ascii="Times New Roman" w:hAnsi="Times New Roman" w:cs="Times New Roman"/>
                <w:sz w:val="24"/>
                <w:szCs w:val="24"/>
              </w:rPr>
            </w:pPr>
          </w:p>
        </w:tc>
      </w:tr>
      <w:tr w:rsidR="00251BCB" w:rsidRPr="00CF282D" w:rsidTr="00DA2722">
        <w:tc>
          <w:tcPr>
            <w:tcW w:w="817" w:type="dxa"/>
          </w:tcPr>
          <w:p w:rsidR="00251BCB" w:rsidRPr="00CF282D" w:rsidRDefault="00251BCB" w:rsidP="009136AB">
            <w:pPr>
              <w:pStyle w:val="a4"/>
              <w:numPr>
                <w:ilvl w:val="0"/>
                <w:numId w:val="1"/>
              </w:numPr>
              <w:ind w:left="0" w:firstLine="0"/>
              <w:rPr>
                <w:rFonts w:ascii="Times New Roman" w:hAnsi="Times New Roman" w:cs="Times New Roman"/>
                <w:sz w:val="24"/>
                <w:szCs w:val="24"/>
                <w:lang w:val="tt-RU"/>
              </w:rPr>
            </w:pPr>
          </w:p>
        </w:tc>
        <w:tc>
          <w:tcPr>
            <w:tcW w:w="7513" w:type="dxa"/>
          </w:tcPr>
          <w:p w:rsidR="00251BCB" w:rsidRPr="0097416F" w:rsidRDefault="00251BCB" w:rsidP="009136AB">
            <w:pPr>
              <w:spacing w:after="0" w:line="240" w:lineRule="auto"/>
              <w:jc w:val="both"/>
              <w:rPr>
                <w:rFonts w:ascii="Times New Roman" w:hAnsi="Times New Roman" w:cs="Times New Roman"/>
                <w:sz w:val="24"/>
                <w:szCs w:val="24"/>
                <w:lang w:val="ru-RU"/>
              </w:rPr>
            </w:pPr>
            <w:r w:rsidRPr="00CF282D">
              <w:rPr>
                <w:rFonts w:ascii="Times New Roman" w:hAnsi="Times New Roman" w:cs="Times New Roman"/>
                <w:sz w:val="24"/>
                <w:szCs w:val="24"/>
              </w:rPr>
              <w:t>Мир животных</w:t>
            </w:r>
            <w:r w:rsidR="0097416F">
              <w:rPr>
                <w:rFonts w:ascii="Times New Roman" w:hAnsi="Times New Roman" w:cs="Times New Roman"/>
                <w:sz w:val="24"/>
                <w:szCs w:val="24"/>
                <w:lang w:val="ru-RU"/>
              </w:rPr>
              <w:t>.Весна</w:t>
            </w:r>
          </w:p>
        </w:tc>
        <w:tc>
          <w:tcPr>
            <w:tcW w:w="1242" w:type="dxa"/>
          </w:tcPr>
          <w:p w:rsidR="00251BCB" w:rsidRPr="0051703D" w:rsidRDefault="00FF5730" w:rsidP="009136AB">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18</w:t>
            </w:r>
          </w:p>
        </w:tc>
      </w:tr>
      <w:tr w:rsidR="00251BCB" w:rsidRPr="00CF282D" w:rsidTr="00DA2722">
        <w:tc>
          <w:tcPr>
            <w:tcW w:w="817" w:type="dxa"/>
          </w:tcPr>
          <w:p w:rsidR="00251BCB" w:rsidRPr="00CF282D" w:rsidRDefault="00251BCB" w:rsidP="009136AB">
            <w:pPr>
              <w:pStyle w:val="a4"/>
              <w:ind w:left="0" w:firstLine="0"/>
              <w:rPr>
                <w:rFonts w:ascii="Times New Roman" w:hAnsi="Times New Roman" w:cs="Times New Roman"/>
                <w:sz w:val="24"/>
                <w:szCs w:val="24"/>
                <w:lang w:val="tt-RU"/>
              </w:rPr>
            </w:pPr>
          </w:p>
        </w:tc>
        <w:tc>
          <w:tcPr>
            <w:tcW w:w="7513" w:type="dxa"/>
          </w:tcPr>
          <w:p w:rsidR="00251BCB" w:rsidRPr="00CF282D" w:rsidRDefault="00251BCB" w:rsidP="009136AB">
            <w:pPr>
              <w:tabs>
                <w:tab w:val="left" w:pos="4018"/>
              </w:tabs>
              <w:autoSpaceDE w:val="0"/>
              <w:autoSpaceDN w:val="0"/>
              <w:adjustRightInd w:val="0"/>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 xml:space="preserve">Рабит Батулла. </w:t>
            </w:r>
            <w:r w:rsidRPr="00CF282D">
              <w:rPr>
                <w:rFonts w:ascii="Times New Roman" w:eastAsia="SchoolBookTatMFOTF" w:hAnsi="Times New Roman" w:cs="Times New Roman"/>
                <w:sz w:val="24"/>
                <w:szCs w:val="24"/>
              </w:rPr>
              <w:t>Иң-иң-иң / Самый-самый-самый</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Жавад Таржеманов. </w:t>
            </w:r>
            <w:r w:rsidRPr="00CF282D">
              <w:rPr>
                <w:rFonts w:ascii="Times New Roman" w:eastAsia="SchoolBookTatMFOTF" w:hAnsi="Times New Roman" w:cs="Times New Roman"/>
                <w:sz w:val="24"/>
                <w:szCs w:val="24"/>
              </w:rPr>
              <w:t>Табигать китабы / Книга природы</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Лябиб Лерон. </w:t>
            </w:r>
            <w:r w:rsidRPr="00CF282D">
              <w:rPr>
                <w:rFonts w:ascii="Times New Roman" w:eastAsia="SchoolBookTatMFOTF" w:hAnsi="Times New Roman" w:cs="Times New Roman"/>
                <w:sz w:val="24"/>
                <w:szCs w:val="24"/>
              </w:rPr>
              <w:t>Супермалай / Супермальчик</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Фанис Яруллин. </w:t>
            </w:r>
            <w:r w:rsidRPr="00CF282D">
              <w:rPr>
                <w:rFonts w:ascii="Times New Roman" w:eastAsia="SchoolBookTatMFOTF" w:hAnsi="Times New Roman" w:cs="Times New Roman"/>
                <w:sz w:val="24"/>
                <w:szCs w:val="24"/>
              </w:rPr>
              <w:t>Хикмәтле сүз / Волшебное слово</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Резеда Валиева. </w:t>
            </w:r>
            <w:r w:rsidRPr="00CF282D">
              <w:rPr>
                <w:rFonts w:ascii="Times New Roman" w:eastAsia="SchoolBookTatMFOTF" w:hAnsi="Times New Roman" w:cs="Times New Roman"/>
                <w:sz w:val="24"/>
                <w:szCs w:val="24"/>
              </w:rPr>
              <w:t>Дуслык / Дружба</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Шаукат Галиев. </w:t>
            </w:r>
            <w:r w:rsidRPr="00CF282D">
              <w:rPr>
                <w:rFonts w:ascii="Times New Roman" w:eastAsia="SchoolBookTatMFOTF" w:hAnsi="Times New Roman" w:cs="Times New Roman"/>
                <w:sz w:val="24"/>
                <w:szCs w:val="24"/>
              </w:rPr>
              <w:t>Светофорның өч күзе / Три  глазки светофора</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Габдулла Тукай. </w:t>
            </w:r>
            <w:r w:rsidRPr="00CF282D">
              <w:rPr>
                <w:rFonts w:ascii="Times New Roman" w:eastAsia="SchoolBookTatMFOTF" w:hAnsi="Times New Roman" w:cs="Times New Roman"/>
                <w:sz w:val="24"/>
                <w:szCs w:val="24"/>
              </w:rPr>
              <w:t>Яз / Весна</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Гульшат Зайнашева. </w:t>
            </w:r>
            <w:r w:rsidRPr="00CF282D">
              <w:rPr>
                <w:rFonts w:ascii="Times New Roman" w:eastAsia="SchoolBookTatMFOTF" w:hAnsi="Times New Roman" w:cs="Times New Roman"/>
                <w:sz w:val="24"/>
                <w:szCs w:val="24"/>
              </w:rPr>
              <w:t>Әниләр бәйрәме / Праздник матери</w:t>
            </w:r>
          </w:p>
          <w:p w:rsidR="00251BCB"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lang w:val="ru-RU"/>
              </w:rPr>
            </w:pPr>
            <w:r w:rsidRPr="00CF282D">
              <w:rPr>
                <w:rFonts w:ascii="Times New Roman" w:hAnsi="Times New Roman" w:cs="Times New Roman"/>
                <w:sz w:val="24"/>
                <w:szCs w:val="24"/>
              </w:rPr>
              <w:t xml:space="preserve">Лябиб Лерон. </w:t>
            </w:r>
            <w:r w:rsidRPr="00CF282D">
              <w:rPr>
                <w:rFonts w:ascii="Times New Roman" w:eastAsia="SchoolBookTatMFOTF" w:hAnsi="Times New Roman" w:cs="Times New Roman"/>
                <w:sz w:val="24"/>
                <w:szCs w:val="24"/>
              </w:rPr>
              <w:t>Апрель ае / Апрель</w:t>
            </w:r>
          </w:p>
          <w:p w:rsidR="007C2099" w:rsidRPr="007C2099" w:rsidRDefault="007C2099"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FF0000"/>
                <w:sz w:val="24"/>
                <w:szCs w:val="24"/>
                <w:lang w:val="ru-RU"/>
              </w:rPr>
            </w:pPr>
            <w:r w:rsidRPr="007C2099">
              <w:rPr>
                <w:rFonts w:ascii="Times New Roman" w:eastAsia="SchoolBookTatMFOTF" w:hAnsi="Times New Roman" w:cs="Times New Roman"/>
                <w:color w:val="FF0000"/>
                <w:sz w:val="24"/>
                <w:szCs w:val="24"/>
                <w:lang w:val="ru-RU"/>
              </w:rPr>
              <w:t>Разиль Валиев.Алифба</w:t>
            </w:r>
          </w:p>
          <w:p w:rsidR="00251BCB" w:rsidRPr="00D0164E" w:rsidRDefault="00251BCB" w:rsidP="009136AB">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CF282D">
              <w:rPr>
                <w:rFonts w:ascii="Times New Roman" w:eastAsia="SchoolBookTatMFOTF" w:hAnsi="Times New Roman" w:cs="Times New Roman"/>
                <w:sz w:val="24"/>
                <w:szCs w:val="24"/>
              </w:rPr>
              <w:t>Проектная работа. Контрольная работа</w:t>
            </w:r>
          </w:p>
        </w:tc>
        <w:tc>
          <w:tcPr>
            <w:tcW w:w="1242" w:type="dxa"/>
          </w:tcPr>
          <w:p w:rsidR="00251BCB" w:rsidRPr="00CF282D" w:rsidRDefault="00251BCB" w:rsidP="009136AB">
            <w:pPr>
              <w:spacing w:after="0" w:line="240" w:lineRule="auto"/>
              <w:jc w:val="both"/>
              <w:rPr>
                <w:rFonts w:ascii="Times New Roman" w:hAnsi="Times New Roman" w:cs="Times New Roman"/>
                <w:sz w:val="24"/>
                <w:szCs w:val="24"/>
              </w:rPr>
            </w:pPr>
          </w:p>
        </w:tc>
      </w:tr>
      <w:tr w:rsidR="00251BCB" w:rsidRPr="00CF282D" w:rsidTr="00DA2722">
        <w:tc>
          <w:tcPr>
            <w:tcW w:w="817" w:type="dxa"/>
          </w:tcPr>
          <w:p w:rsidR="00251BCB" w:rsidRPr="00CF282D" w:rsidRDefault="00251BCB" w:rsidP="009136AB">
            <w:pPr>
              <w:spacing w:after="0" w:line="240" w:lineRule="auto"/>
              <w:jc w:val="both"/>
              <w:rPr>
                <w:rFonts w:ascii="Times New Roman" w:hAnsi="Times New Roman" w:cs="Times New Roman"/>
                <w:sz w:val="24"/>
                <w:szCs w:val="24"/>
              </w:rPr>
            </w:pPr>
          </w:p>
        </w:tc>
        <w:tc>
          <w:tcPr>
            <w:tcW w:w="7513"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2 класс</w:t>
            </w:r>
          </w:p>
        </w:tc>
        <w:tc>
          <w:tcPr>
            <w:tcW w:w="1242" w:type="dxa"/>
          </w:tcPr>
          <w:p w:rsidR="00251BCB" w:rsidRPr="00CF282D" w:rsidRDefault="006064F4" w:rsidP="009136A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35</w:t>
            </w:r>
            <w:r w:rsidR="00251BCB" w:rsidRPr="00CF282D">
              <w:rPr>
                <w:rFonts w:ascii="Times New Roman" w:hAnsi="Times New Roman" w:cs="Times New Roman"/>
                <w:sz w:val="24"/>
                <w:szCs w:val="24"/>
              </w:rPr>
              <w:t xml:space="preserve"> часов</w:t>
            </w:r>
          </w:p>
        </w:tc>
      </w:tr>
      <w:tr w:rsidR="00251BCB" w:rsidRPr="00CF282D" w:rsidTr="00DA2722">
        <w:tc>
          <w:tcPr>
            <w:tcW w:w="817" w:type="dxa"/>
          </w:tcPr>
          <w:p w:rsidR="00251BCB" w:rsidRPr="00CF282D" w:rsidRDefault="00251BCB" w:rsidP="009136AB">
            <w:pPr>
              <w:pStyle w:val="a4"/>
              <w:numPr>
                <w:ilvl w:val="0"/>
                <w:numId w:val="2"/>
              </w:numPr>
              <w:ind w:left="0" w:firstLine="0"/>
              <w:rPr>
                <w:rFonts w:ascii="Times New Roman" w:hAnsi="Times New Roman" w:cs="Times New Roman"/>
                <w:sz w:val="24"/>
                <w:szCs w:val="24"/>
                <w:lang w:val="tt-RU"/>
              </w:rPr>
            </w:pPr>
          </w:p>
        </w:tc>
        <w:tc>
          <w:tcPr>
            <w:tcW w:w="7513"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В природе осень</w:t>
            </w:r>
          </w:p>
        </w:tc>
        <w:tc>
          <w:tcPr>
            <w:tcW w:w="1242" w:type="dxa"/>
          </w:tcPr>
          <w:p w:rsidR="00251BCB" w:rsidRPr="00C77726" w:rsidRDefault="002D62C6" w:rsidP="009136AB">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5</w:t>
            </w:r>
          </w:p>
        </w:tc>
      </w:tr>
      <w:tr w:rsidR="00251BCB" w:rsidRPr="00CF282D" w:rsidTr="00DA2722">
        <w:tc>
          <w:tcPr>
            <w:tcW w:w="817" w:type="dxa"/>
          </w:tcPr>
          <w:p w:rsidR="00251BCB" w:rsidRPr="00CF282D" w:rsidRDefault="00251BCB" w:rsidP="009136AB">
            <w:pPr>
              <w:pStyle w:val="a4"/>
              <w:ind w:left="0" w:firstLine="0"/>
              <w:rPr>
                <w:rFonts w:ascii="Times New Roman" w:hAnsi="Times New Roman" w:cs="Times New Roman"/>
                <w:sz w:val="24"/>
                <w:szCs w:val="24"/>
                <w:lang w:val="tt-RU"/>
              </w:rPr>
            </w:pPr>
          </w:p>
        </w:tc>
        <w:tc>
          <w:tcPr>
            <w:tcW w:w="7513" w:type="dxa"/>
          </w:tcPr>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Габдулла Тукай. </w:t>
            </w:r>
            <w:r w:rsidRPr="00CF282D">
              <w:rPr>
                <w:rFonts w:ascii="Times New Roman" w:eastAsia="SchoolBookTatMFOTF" w:hAnsi="Times New Roman" w:cs="Times New Roman"/>
                <w:sz w:val="24"/>
                <w:szCs w:val="24"/>
              </w:rPr>
              <w:t>Туган тел / Родной язык</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Закия Туфайлова. </w:t>
            </w:r>
            <w:r w:rsidRPr="00CF282D">
              <w:rPr>
                <w:rFonts w:ascii="Times New Roman" w:eastAsia="SchoolBookTatMFOTF" w:hAnsi="Times New Roman" w:cs="Times New Roman"/>
                <w:sz w:val="24"/>
                <w:szCs w:val="24"/>
              </w:rPr>
              <w:t>Туган ил / Родная страна</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Резеда Валиева. </w:t>
            </w:r>
            <w:r w:rsidRPr="00CF282D">
              <w:rPr>
                <w:rFonts w:ascii="Times New Roman" w:eastAsia="SchoolBookTatMFOTF" w:hAnsi="Times New Roman" w:cs="Times New Roman"/>
                <w:sz w:val="24"/>
                <w:szCs w:val="24"/>
              </w:rPr>
              <w:t>Туган җир / Родная земля</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Гариф Галиев. </w:t>
            </w:r>
            <w:r w:rsidRPr="00CF282D">
              <w:rPr>
                <w:rFonts w:ascii="Times New Roman" w:eastAsia="SchoolBookTatMFOTF" w:hAnsi="Times New Roman" w:cs="Times New Roman"/>
                <w:sz w:val="24"/>
                <w:szCs w:val="24"/>
              </w:rPr>
              <w:t>Туган ил кайдан башлана? / С чего начинается Родина?</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Ринат Маннан. </w:t>
            </w:r>
            <w:r w:rsidRPr="00CF282D">
              <w:rPr>
                <w:rFonts w:ascii="Times New Roman" w:eastAsia="SchoolBookTatMFOTF" w:hAnsi="Times New Roman" w:cs="Times New Roman"/>
                <w:sz w:val="24"/>
                <w:szCs w:val="24"/>
              </w:rPr>
              <w:t>Татарстан флагы / Флаг Татарстана</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Газинур Морат. </w:t>
            </w:r>
            <w:r w:rsidRPr="00CF282D">
              <w:rPr>
                <w:rFonts w:ascii="Times New Roman" w:eastAsia="SchoolBookTatMFOTF" w:hAnsi="Times New Roman" w:cs="Times New Roman"/>
                <w:sz w:val="24"/>
                <w:szCs w:val="24"/>
              </w:rPr>
              <w:t>Иң матур ил / Самая прекрасная страна</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eastAsia="SchoolBookTatMFOTF" w:hAnsi="Times New Roman" w:cs="Times New Roman"/>
                <w:sz w:val="24"/>
                <w:szCs w:val="24"/>
              </w:rPr>
              <w:t>Казан кайнаган урын / Легенда о Казани</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eastAsia="SchoolBookTatMFOTF" w:hAnsi="Times New Roman" w:cs="Times New Roman"/>
                <w:sz w:val="24"/>
                <w:szCs w:val="24"/>
              </w:rPr>
              <w:t>Шәһәр нигә Казан дип аталган?  / Легенда о том, почему город называется Казань?</w:t>
            </w:r>
          </w:p>
          <w:p w:rsidR="00251BCB" w:rsidRPr="00D0164E" w:rsidRDefault="00251BCB" w:rsidP="009136AB">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CF282D">
              <w:rPr>
                <w:rFonts w:ascii="Times New Roman" w:eastAsia="SchoolBookTatMFOTF" w:hAnsi="Times New Roman" w:cs="Times New Roman"/>
                <w:sz w:val="24"/>
                <w:szCs w:val="24"/>
              </w:rPr>
              <w:t>Творческая работа</w:t>
            </w:r>
          </w:p>
        </w:tc>
        <w:tc>
          <w:tcPr>
            <w:tcW w:w="1242" w:type="dxa"/>
          </w:tcPr>
          <w:p w:rsidR="00251BCB" w:rsidRPr="00CF282D" w:rsidRDefault="00251BCB" w:rsidP="009136AB">
            <w:pPr>
              <w:spacing w:after="0" w:line="240" w:lineRule="auto"/>
              <w:jc w:val="both"/>
              <w:rPr>
                <w:rFonts w:ascii="Times New Roman" w:hAnsi="Times New Roman" w:cs="Times New Roman"/>
                <w:sz w:val="24"/>
                <w:szCs w:val="24"/>
              </w:rPr>
            </w:pPr>
          </w:p>
        </w:tc>
      </w:tr>
      <w:tr w:rsidR="00251BCB" w:rsidRPr="00CF282D" w:rsidTr="00DA2722">
        <w:tc>
          <w:tcPr>
            <w:tcW w:w="817" w:type="dxa"/>
          </w:tcPr>
          <w:p w:rsidR="00251BCB" w:rsidRPr="00CF282D" w:rsidRDefault="00251BCB" w:rsidP="009136AB">
            <w:pPr>
              <w:pStyle w:val="a4"/>
              <w:numPr>
                <w:ilvl w:val="0"/>
                <w:numId w:val="2"/>
              </w:numPr>
              <w:ind w:left="0" w:firstLine="0"/>
              <w:rPr>
                <w:rFonts w:ascii="Times New Roman" w:hAnsi="Times New Roman" w:cs="Times New Roman"/>
                <w:sz w:val="24"/>
                <w:szCs w:val="24"/>
                <w:lang w:val="tt-RU"/>
              </w:rPr>
            </w:pPr>
          </w:p>
        </w:tc>
        <w:tc>
          <w:tcPr>
            <w:tcW w:w="7513"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Устное народное творчество</w:t>
            </w:r>
          </w:p>
        </w:tc>
        <w:tc>
          <w:tcPr>
            <w:tcW w:w="1242" w:type="dxa"/>
          </w:tcPr>
          <w:p w:rsidR="00251BCB" w:rsidRPr="00C77726" w:rsidRDefault="00C77726" w:rsidP="009136AB">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5</w:t>
            </w:r>
          </w:p>
        </w:tc>
      </w:tr>
      <w:tr w:rsidR="00251BCB" w:rsidRPr="00CF282D" w:rsidTr="00DA2722">
        <w:tc>
          <w:tcPr>
            <w:tcW w:w="817" w:type="dxa"/>
          </w:tcPr>
          <w:p w:rsidR="00251BCB" w:rsidRPr="00CF282D" w:rsidRDefault="00251BCB" w:rsidP="009136AB">
            <w:pPr>
              <w:pStyle w:val="a4"/>
              <w:ind w:left="0" w:firstLine="0"/>
              <w:rPr>
                <w:rFonts w:ascii="Times New Roman" w:hAnsi="Times New Roman" w:cs="Times New Roman"/>
                <w:sz w:val="24"/>
                <w:szCs w:val="24"/>
                <w:lang w:val="tt-RU"/>
              </w:rPr>
            </w:pPr>
          </w:p>
        </w:tc>
        <w:tc>
          <w:tcPr>
            <w:tcW w:w="7513" w:type="dxa"/>
          </w:tcPr>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eastAsia="SchoolBookTatMFOTF" w:hAnsi="Times New Roman" w:cs="Times New Roman"/>
                <w:sz w:val="24"/>
                <w:szCs w:val="24"/>
              </w:rPr>
              <w:t>Әпипә / Народная песня</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CF282D">
              <w:rPr>
                <w:rFonts w:ascii="Times New Roman" w:eastAsia="SchoolBookTatMFOTF" w:hAnsi="Times New Roman" w:cs="Times New Roman"/>
                <w:sz w:val="24"/>
                <w:szCs w:val="24"/>
              </w:rPr>
              <w:t xml:space="preserve">Матур булсын /Народная песня </w:t>
            </w:r>
            <w:r w:rsidRPr="00DC3C30">
              <w:rPr>
                <w:rFonts w:ascii="Times New Roman" w:hAnsi="Times New Roman" w:cs="Times New Roman"/>
                <w:sz w:val="24"/>
                <w:szCs w:val="24"/>
              </w:rPr>
              <w:t>«</w:t>
            </w:r>
            <w:r w:rsidRPr="00CF282D">
              <w:rPr>
                <w:rFonts w:ascii="Times New Roman" w:eastAsia="SchoolBookTatMFOTF" w:hAnsi="Times New Roman" w:cs="Times New Roman"/>
                <w:sz w:val="24"/>
                <w:szCs w:val="24"/>
              </w:rPr>
              <w:t>Пусть будет прекрасно</w:t>
            </w:r>
            <w:r>
              <w:rPr>
                <w:rFonts w:ascii="Times New Roman" w:hAnsi="Times New Roman" w:cs="Times New Roman"/>
                <w:sz w:val="24"/>
                <w:szCs w:val="24"/>
              </w:rPr>
              <w:t>»</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eastAsia="SchoolBookTatMFOTF" w:hAnsi="Times New Roman" w:cs="Times New Roman"/>
                <w:sz w:val="24"/>
                <w:szCs w:val="24"/>
              </w:rPr>
              <w:t>Табышмаклар / Загадки</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eastAsia="SchoolBookTatMFOTF" w:hAnsi="Times New Roman" w:cs="Times New Roman"/>
                <w:sz w:val="24"/>
                <w:szCs w:val="24"/>
              </w:rPr>
              <w:t>Санамышлар / Считалки</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eastAsia="SchoolBookTatMFOTF" w:hAnsi="Times New Roman" w:cs="Times New Roman"/>
                <w:sz w:val="24"/>
                <w:szCs w:val="24"/>
              </w:rPr>
              <w:lastRenderedPageBreak/>
              <w:t>Мәзәкләр / Шутки</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eastAsia="SchoolBookTatMFOTF" w:hAnsi="Times New Roman" w:cs="Times New Roman"/>
                <w:sz w:val="24"/>
                <w:szCs w:val="24"/>
              </w:rPr>
              <w:t>Мәкальләр / Пословицы</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eastAsia="SchoolBookTatMFOTF" w:hAnsi="Times New Roman" w:cs="Times New Roman"/>
                <w:sz w:val="24"/>
                <w:szCs w:val="24"/>
              </w:rPr>
              <w:t>Әкиятләр / Сказки.</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CF282D">
              <w:rPr>
                <w:rFonts w:ascii="Times New Roman" w:eastAsia="SchoolBookTatMFOTF" w:hAnsi="Times New Roman" w:cs="Times New Roman"/>
                <w:sz w:val="24"/>
                <w:szCs w:val="24"/>
              </w:rPr>
              <w:t xml:space="preserve">Хәйләгә каршы хәйлә / Татарская народная сказка </w:t>
            </w:r>
            <w:r w:rsidRPr="00DC3C30">
              <w:rPr>
                <w:rFonts w:ascii="Times New Roman" w:hAnsi="Times New Roman" w:cs="Times New Roman"/>
                <w:sz w:val="24"/>
                <w:szCs w:val="24"/>
              </w:rPr>
              <w:t>«</w:t>
            </w:r>
            <w:r w:rsidRPr="00CF282D">
              <w:rPr>
                <w:rFonts w:ascii="Times New Roman" w:eastAsia="SchoolBookTatMFOTF" w:hAnsi="Times New Roman" w:cs="Times New Roman"/>
                <w:sz w:val="24"/>
                <w:szCs w:val="24"/>
              </w:rPr>
              <w:t>Хитрость против хитрости</w:t>
            </w:r>
            <w:r>
              <w:rPr>
                <w:rFonts w:ascii="Times New Roman" w:hAnsi="Times New Roman" w:cs="Times New Roman"/>
                <w:sz w:val="24"/>
                <w:szCs w:val="24"/>
              </w:rPr>
              <w:t>»</w:t>
            </w:r>
          </w:p>
          <w:p w:rsidR="00251BCB" w:rsidRPr="00D0164E" w:rsidRDefault="00251BCB" w:rsidP="009136AB">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CF282D">
              <w:rPr>
                <w:rFonts w:ascii="Times New Roman" w:eastAsia="SchoolBookTatMFOTF" w:hAnsi="Times New Roman" w:cs="Times New Roman"/>
                <w:sz w:val="24"/>
                <w:szCs w:val="24"/>
              </w:rPr>
              <w:t>Тематический тест</w:t>
            </w:r>
          </w:p>
        </w:tc>
        <w:tc>
          <w:tcPr>
            <w:tcW w:w="1242" w:type="dxa"/>
          </w:tcPr>
          <w:p w:rsidR="00251BCB" w:rsidRPr="00CF282D" w:rsidRDefault="00251BCB" w:rsidP="009136AB">
            <w:pPr>
              <w:spacing w:after="0" w:line="240" w:lineRule="auto"/>
              <w:jc w:val="both"/>
              <w:rPr>
                <w:rFonts w:ascii="Times New Roman" w:hAnsi="Times New Roman" w:cs="Times New Roman"/>
                <w:sz w:val="24"/>
                <w:szCs w:val="24"/>
              </w:rPr>
            </w:pPr>
          </w:p>
        </w:tc>
      </w:tr>
      <w:tr w:rsidR="00251BCB" w:rsidRPr="00CF282D" w:rsidTr="00DA2722">
        <w:tc>
          <w:tcPr>
            <w:tcW w:w="817" w:type="dxa"/>
          </w:tcPr>
          <w:p w:rsidR="00251BCB" w:rsidRPr="00CF282D" w:rsidRDefault="00251BCB" w:rsidP="009136AB">
            <w:pPr>
              <w:pStyle w:val="a4"/>
              <w:numPr>
                <w:ilvl w:val="0"/>
                <w:numId w:val="2"/>
              </w:numPr>
              <w:ind w:left="0" w:firstLine="0"/>
              <w:rPr>
                <w:rFonts w:ascii="Times New Roman" w:hAnsi="Times New Roman" w:cs="Times New Roman"/>
                <w:sz w:val="24"/>
                <w:szCs w:val="24"/>
                <w:lang w:val="tt-RU"/>
              </w:rPr>
            </w:pPr>
          </w:p>
        </w:tc>
        <w:tc>
          <w:tcPr>
            <w:tcW w:w="7513"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Моя Родина: наше детство, в природе осень</w:t>
            </w:r>
          </w:p>
        </w:tc>
        <w:tc>
          <w:tcPr>
            <w:tcW w:w="1242" w:type="dxa"/>
          </w:tcPr>
          <w:p w:rsidR="00251BCB" w:rsidRPr="00C77726" w:rsidRDefault="00C77726" w:rsidP="009136AB">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5</w:t>
            </w:r>
          </w:p>
        </w:tc>
      </w:tr>
      <w:tr w:rsidR="00251BCB" w:rsidRPr="00CF282D" w:rsidTr="00DA2722">
        <w:tc>
          <w:tcPr>
            <w:tcW w:w="817" w:type="dxa"/>
          </w:tcPr>
          <w:p w:rsidR="00251BCB" w:rsidRPr="00CF282D" w:rsidRDefault="00251BCB" w:rsidP="009136AB">
            <w:pPr>
              <w:pStyle w:val="a4"/>
              <w:ind w:left="0" w:firstLine="0"/>
              <w:rPr>
                <w:rFonts w:ascii="Times New Roman" w:hAnsi="Times New Roman" w:cs="Times New Roman"/>
                <w:sz w:val="24"/>
                <w:szCs w:val="24"/>
                <w:lang w:val="tt-RU"/>
              </w:rPr>
            </w:pPr>
          </w:p>
        </w:tc>
        <w:tc>
          <w:tcPr>
            <w:tcW w:w="7513" w:type="dxa"/>
          </w:tcPr>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Музахит Ахметзянов. </w:t>
            </w:r>
            <w:r w:rsidRPr="00CF282D">
              <w:rPr>
                <w:rFonts w:ascii="Times New Roman" w:eastAsia="SchoolBookTatMFOTF" w:hAnsi="Times New Roman" w:cs="Times New Roman"/>
                <w:sz w:val="24"/>
                <w:szCs w:val="24"/>
              </w:rPr>
              <w:t>Көз / Осень</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Николай Сладков. </w:t>
            </w:r>
            <w:r w:rsidRPr="00CF282D">
              <w:rPr>
                <w:rFonts w:ascii="Times New Roman" w:eastAsia="SchoolBookTatMFOTF" w:hAnsi="Times New Roman" w:cs="Times New Roman"/>
                <w:sz w:val="24"/>
                <w:szCs w:val="24"/>
              </w:rPr>
              <w:t>Көз җитте / Наступила осень</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Амина Бикчантаева. </w:t>
            </w:r>
            <w:r w:rsidRPr="00CF282D">
              <w:rPr>
                <w:rFonts w:ascii="Times New Roman" w:eastAsia="SchoolBookTatMFOTF" w:hAnsi="Times New Roman" w:cs="Times New Roman"/>
                <w:sz w:val="24"/>
                <w:szCs w:val="24"/>
              </w:rPr>
              <w:t>Тәмле сүз / Приятное слово</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CF282D">
              <w:rPr>
                <w:rFonts w:ascii="Times New Roman" w:hAnsi="Times New Roman" w:cs="Times New Roman"/>
                <w:sz w:val="24"/>
                <w:szCs w:val="24"/>
              </w:rPr>
              <w:t xml:space="preserve">Шаукат Галиев. </w:t>
            </w:r>
            <w:r w:rsidRPr="00CF282D">
              <w:rPr>
                <w:rFonts w:ascii="Times New Roman" w:eastAsia="SchoolBookTatMFOTF" w:hAnsi="Times New Roman" w:cs="Times New Roman"/>
                <w:sz w:val="24"/>
                <w:szCs w:val="24"/>
              </w:rPr>
              <w:t xml:space="preserve">Рәхмәтләр хакында / Про </w:t>
            </w:r>
            <w:r w:rsidRPr="00DC3C30">
              <w:rPr>
                <w:rFonts w:ascii="Times New Roman" w:hAnsi="Times New Roman" w:cs="Times New Roman"/>
                <w:sz w:val="24"/>
                <w:szCs w:val="24"/>
              </w:rPr>
              <w:t>«</w:t>
            </w:r>
            <w:r w:rsidRPr="00CF282D">
              <w:rPr>
                <w:rFonts w:ascii="Times New Roman" w:eastAsia="SchoolBookTatMFOTF" w:hAnsi="Times New Roman" w:cs="Times New Roman"/>
                <w:sz w:val="24"/>
                <w:szCs w:val="24"/>
              </w:rPr>
              <w:t>спасибо!</w:t>
            </w:r>
            <w:r>
              <w:rPr>
                <w:rFonts w:ascii="Times New Roman" w:hAnsi="Times New Roman" w:cs="Times New Roman"/>
                <w:sz w:val="24"/>
                <w:szCs w:val="24"/>
              </w:rPr>
              <w:t>»</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Рафис Гиззатуллин. </w:t>
            </w:r>
            <w:r w:rsidRPr="00CF282D">
              <w:rPr>
                <w:rFonts w:ascii="Times New Roman" w:eastAsia="SchoolBookTatMFOTF" w:hAnsi="Times New Roman" w:cs="Times New Roman"/>
                <w:sz w:val="24"/>
                <w:szCs w:val="24"/>
              </w:rPr>
              <w:t>Тылсымлы сүз / Волшебное слово</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Накип Каштанов. </w:t>
            </w:r>
            <w:r w:rsidRPr="00CF282D">
              <w:rPr>
                <w:rFonts w:ascii="Times New Roman" w:eastAsia="SchoolBookTatMFOTF" w:hAnsi="Times New Roman" w:cs="Times New Roman"/>
                <w:sz w:val="24"/>
                <w:szCs w:val="24"/>
              </w:rPr>
              <w:t>Ачулы туп / Злой мячик</w:t>
            </w:r>
          </w:p>
          <w:p w:rsidR="00251BCB" w:rsidRPr="00D0164E" w:rsidRDefault="00251BCB" w:rsidP="009136AB">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CF282D">
              <w:rPr>
                <w:rFonts w:ascii="Times New Roman" w:eastAsia="SchoolBookTatMFOTF" w:hAnsi="Times New Roman" w:cs="Times New Roman"/>
                <w:sz w:val="24"/>
                <w:szCs w:val="24"/>
              </w:rPr>
              <w:t>Тематический тест</w:t>
            </w:r>
          </w:p>
        </w:tc>
        <w:tc>
          <w:tcPr>
            <w:tcW w:w="1242" w:type="dxa"/>
          </w:tcPr>
          <w:p w:rsidR="00251BCB" w:rsidRPr="00CF282D" w:rsidRDefault="00251BCB" w:rsidP="009136AB">
            <w:pPr>
              <w:spacing w:after="0" w:line="240" w:lineRule="auto"/>
              <w:jc w:val="both"/>
              <w:rPr>
                <w:rFonts w:ascii="Times New Roman" w:hAnsi="Times New Roman" w:cs="Times New Roman"/>
                <w:sz w:val="24"/>
                <w:szCs w:val="24"/>
              </w:rPr>
            </w:pPr>
          </w:p>
        </w:tc>
      </w:tr>
      <w:tr w:rsidR="00251BCB" w:rsidRPr="00CF282D" w:rsidTr="00DA2722">
        <w:tc>
          <w:tcPr>
            <w:tcW w:w="817" w:type="dxa"/>
          </w:tcPr>
          <w:p w:rsidR="00251BCB" w:rsidRPr="00CF282D" w:rsidRDefault="00251BCB" w:rsidP="009136AB">
            <w:pPr>
              <w:pStyle w:val="a4"/>
              <w:numPr>
                <w:ilvl w:val="0"/>
                <w:numId w:val="2"/>
              </w:numPr>
              <w:ind w:left="0" w:firstLine="0"/>
              <w:rPr>
                <w:rFonts w:ascii="Times New Roman" w:hAnsi="Times New Roman" w:cs="Times New Roman"/>
                <w:sz w:val="24"/>
                <w:szCs w:val="24"/>
                <w:lang w:val="tt-RU"/>
              </w:rPr>
            </w:pPr>
          </w:p>
        </w:tc>
        <w:tc>
          <w:tcPr>
            <w:tcW w:w="7513"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В природе зима. Зимние развлечения</w:t>
            </w:r>
          </w:p>
        </w:tc>
        <w:tc>
          <w:tcPr>
            <w:tcW w:w="1242" w:type="dxa"/>
          </w:tcPr>
          <w:p w:rsidR="00251BCB" w:rsidRPr="00C77726" w:rsidRDefault="00C77726" w:rsidP="009136AB">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2</w:t>
            </w:r>
          </w:p>
        </w:tc>
      </w:tr>
      <w:tr w:rsidR="00251BCB" w:rsidRPr="00CF282D" w:rsidTr="00DA2722">
        <w:tc>
          <w:tcPr>
            <w:tcW w:w="817" w:type="dxa"/>
          </w:tcPr>
          <w:p w:rsidR="00251BCB" w:rsidRPr="00CF282D" w:rsidRDefault="00251BCB" w:rsidP="009136AB">
            <w:pPr>
              <w:pStyle w:val="a4"/>
              <w:ind w:left="0" w:firstLine="0"/>
              <w:rPr>
                <w:rFonts w:ascii="Times New Roman" w:hAnsi="Times New Roman" w:cs="Times New Roman"/>
                <w:sz w:val="24"/>
                <w:szCs w:val="24"/>
                <w:lang w:val="tt-RU"/>
              </w:rPr>
            </w:pPr>
          </w:p>
        </w:tc>
        <w:tc>
          <w:tcPr>
            <w:tcW w:w="7513" w:type="dxa"/>
          </w:tcPr>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Шаехзадэ Бабич. </w:t>
            </w:r>
            <w:r w:rsidRPr="00CF282D">
              <w:rPr>
                <w:rFonts w:ascii="Times New Roman" w:eastAsia="SchoolBookTatMFOTF" w:hAnsi="Times New Roman" w:cs="Times New Roman"/>
                <w:sz w:val="24"/>
                <w:szCs w:val="24"/>
              </w:rPr>
              <w:t>Кышкы юл / Зимняя дорога</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Шариф Биккул. </w:t>
            </w:r>
            <w:r w:rsidRPr="00CF282D">
              <w:rPr>
                <w:rFonts w:ascii="Times New Roman" w:eastAsia="SchoolBookTatMFOTF" w:hAnsi="Times New Roman" w:cs="Times New Roman"/>
                <w:sz w:val="24"/>
                <w:szCs w:val="24"/>
              </w:rPr>
              <w:t>Урман читендә / На опушке леса</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Жавад Таржеманов. </w:t>
            </w:r>
            <w:r w:rsidRPr="00CF282D">
              <w:rPr>
                <w:rFonts w:ascii="Times New Roman" w:eastAsia="SchoolBookTatMFOTF" w:hAnsi="Times New Roman" w:cs="Times New Roman"/>
                <w:sz w:val="24"/>
                <w:szCs w:val="24"/>
              </w:rPr>
              <w:t>Һай, Кыш бабай... / О-оо Дед Мороз!</w:t>
            </w:r>
          </w:p>
          <w:p w:rsidR="00251BCB" w:rsidRPr="00CF282D" w:rsidRDefault="00251BCB" w:rsidP="009136AB">
            <w:pPr>
              <w:tabs>
                <w:tab w:val="left" w:pos="4018"/>
              </w:tabs>
              <w:autoSpaceDE w:val="0"/>
              <w:autoSpaceDN w:val="0"/>
              <w:adjustRightInd w:val="0"/>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Развитие речи по картинам о зимних забавах детей</w:t>
            </w:r>
          </w:p>
          <w:p w:rsidR="00251BCB" w:rsidRPr="00CF282D" w:rsidRDefault="00251BCB" w:rsidP="009136AB">
            <w:pPr>
              <w:tabs>
                <w:tab w:val="left" w:pos="4018"/>
              </w:tabs>
              <w:autoSpaceDE w:val="0"/>
              <w:autoSpaceDN w:val="0"/>
              <w:adjustRightInd w:val="0"/>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Проектные, творческие работы</w:t>
            </w:r>
          </w:p>
        </w:tc>
        <w:tc>
          <w:tcPr>
            <w:tcW w:w="1242" w:type="dxa"/>
          </w:tcPr>
          <w:p w:rsidR="00251BCB" w:rsidRPr="00CF282D" w:rsidRDefault="00251BCB" w:rsidP="009136AB">
            <w:pPr>
              <w:spacing w:after="0" w:line="240" w:lineRule="auto"/>
              <w:jc w:val="both"/>
              <w:rPr>
                <w:rFonts w:ascii="Times New Roman" w:hAnsi="Times New Roman" w:cs="Times New Roman"/>
                <w:sz w:val="24"/>
                <w:szCs w:val="24"/>
              </w:rPr>
            </w:pPr>
          </w:p>
        </w:tc>
      </w:tr>
      <w:tr w:rsidR="00251BCB" w:rsidRPr="00CF282D" w:rsidTr="00DA2722">
        <w:tc>
          <w:tcPr>
            <w:tcW w:w="817" w:type="dxa"/>
          </w:tcPr>
          <w:p w:rsidR="00251BCB" w:rsidRPr="00CF282D" w:rsidRDefault="00251BCB" w:rsidP="009136AB">
            <w:pPr>
              <w:pStyle w:val="a4"/>
              <w:numPr>
                <w:ilvl w:val="0"/>
                <w:numId w:val="2"/>
              </w:numPr>
              <w:ind w:left="0" w:firstLine="0"/>
              <w:rPr>
                <w:rFonts w:ascii="Times New Roman" w:hAnsi="Times New Roman" w:cs="Times New Roman"/>
                <w:sz w:val="24"/>
                <w:szCs w:val="24"/>
                <w:lang w:val="tt-RU"/>
              </w:rPr>
            </w:pPr>
          </w:p>
        </w:tc>
        <w:tc>
          <w:tcPr>
            <w:tcW w:w="7513"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Мир животных</w:t>
            </w:r>
          </w:p>
        </w:tc>
        <w:tc>
          <w:tcPr>
            <w:tcW w:w="1242" w:type="dxa"/>
          </w:tcPr>
          <w:p w:rsidR="00251BCB" w:rsidRPr="00C77726" w:rsidRDefault="00C77726" w:rsidP="009136AB">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6</w:t>
            </w:r>
          </w:p>
        </w:tc>
      </w:tr>
      <w:tr w:rsidR="00251BCB" w:rsidRPr="00CF282D" w:rsidTr="00DA2722">
        <w:tc>
          <w:tcPr>
            <w:tcW w:w="817" w:type="dxa"/>
          </w:tcPr>
          <w:p w:rsidR="00251BCB" w:rsidRPr="00CF282D" w:rsidRDefault="00251BCB" w:rsidP="009136AB">
            <w:pPr>
              <w:pStyle w:val="a4"/>
              <w:ind w:left="0" w:firstLine="0"/>
              <w:rPr>
                <w:rFonts w:ascii="Times New Roman" w:hAnsi="Times New Roman" w:cs="Times New Roman"/>
                <w:sz w:val="24"/>
                <w:szCs w:val="24"/>
                <w:lang w:val="tt-RU"/>
              </w:rPr>
            </w:pPr>
          </w:p>
        </w:tc>
        <w:tc>
          <w:tcPr>
            <w:tcW w:w="7513" w:type="dxa"/>
          </w:tcPr>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Резеда Валиева. </w:t>
            </w:r>
            <w:r w:rsidRPr="00CF282D">
              <w:rPr>
                <w:rFonts w:ascii="Times New Roman" w:eastAsia="SchoolBookTatMFOTF" w:hAnsi="Times New Roman" w:cs="Times New Roman"/>
                <w:sz w:val="24"/>
                <w:szCs w:val="24"/>
              </w:rPr>
              <w:t>Ак песи / Белая кошка</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Рабит Батулла. </w:t>
            </w:r>
            <w:r w:rsidRPr="00CF282D">
              <w:rPr>
                <w:rFonts w:ascii="Times New Roman" w:eastAsia="SchoolBookTatMFOTF" w:hAnsi="Times New Roman" w:cs="Times New Roman"/>
                <w:sz w:val="24"/>
                <w:szCs w:val="24"/>
              </w:rPr>
              <w:t>Куян баласы Нуян / Зайчонок Нуян</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Муса Джалиль. </w:t>
            </w:r>
            <w:r w:rsidRPr="00CF282D">
              <w:rPr>
                <w:rFonts w:ascii="Times New Roman" w:eastAsia="SchoolBookTatMFOTF" w:hAnsi="Times New Roman" w:cs="Times New Roman"/>
                <w:sz w:val="24"/>
                <w:szCs w:val="24"/>
              </w:rPr>
              <w:t>Күке / Кукушка</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Зиннур Хуснияр. </w:t>
            </w:r>
            <w:r w:rsidRPr="00CF282D">
              <w:rPr>
                <w:rFonts w:ascii="Times New Roman" w:eastAsia="SchoolBookTatMFOTF" w:hAnsi="Times New Roman" w:cs="Times New Roman"/>
                <w:sz w:val="24"/>
                <w:szCs w:val="24"/>
              </w:rPr>
              <w:t>Тукран тәүбәсе / Раскаяние дятла</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CF282D">
              <w:rPr>
                <w:rFonts w:ascii="Times New Roman" w:hAnsi="Times New Roman" w:cs="Times New Roman"/>
                <w:sz w:val="24"/>
                <w:szCs w:val="24"/>
              </w:rPr>
              <w:t xml:space="preserve">Амина Бикчентаева. </w:t>
            </w:r>
            <w:r w:rsidRPr="00CF282D">
              <w:rPr>
                <w:rFonts w:ascii="Times New Roman" w:eastAsia="SchoolBookTatMFOTF" w:hAnsi="Times New Roman" w:cs="Times New Roman"/>
                <w:sz w:val="24"/>
                <w:szCs w:val="24"/>
              </w:rPr>
              <w:t xml:space="preserve">Үрдәк беренчелекне алган / Как  утка </w:t>
            </w:r>
            <w:r>
              <w:rPr>
                <w:rFonts w:ascii="Times New Roman" w:eastAsia="SchoolBookTatMFOTF" w:hAnsi="Times New Roman" w:cs="Times New Roman"/>
                <w:sz w:val="24"/>
                <w:szCs w:val="24"/>
              </w:rPr>
              <w:t xml:space="preserve">стала </w:t>
            </w:r>
            <w:r w:rsidRPr="00CF282D">
              <w:rPr>
                <w:rFonts w:ascii="Times New Roman" w:eastAsia="SchoolBookTatMFOTF" w:hAnsi="Times New Roman" w:cs="Times New Roman"/>
                <w:sz w:val="24"/>
                <w:szCs w:val="24"/>
              </w:rPr>
              <w:t>победи</w:t>
            </w:r>
            <w:r>
              <w:rPr>
                <w:rFonts w:ascii="Times New Roman" w:eastAsia="SchoolBookTatMFOTF" w:hAnsi="Times New Roman" w:cs="Times New Roman"/>
                <w:sz w:val="24"/>
                <w:szCs w:val="24"/>
              </w:rPr>
              <w:t>тельницей</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CF282D">
              <w:rPr>
                <w:rFonts w:ascii="Times New Roman" w:eastAsia="SchoolBookTatMFOTF" w:hAnsi="Times New Roman" w:cs="Times New Roman"/>
                <w:sz w:val="24"/>
                <w:szCs w:val="24"/>
              </w:rPr>
              <w:t xml:space="preserve">Кем нәрсә ярата / Татарская народная сказка. </w:t>
            </w:r>
            <w:r w:rsidRPr="00DC3C30">
              <w:rPr>
                <w:rFonts w:ascii="Times New Roman" w:hAnsi="Times New Roman" w:cs="Times New Roman"/>
                <w:sz w:val="24"/>
                <w:szCs w:val="24"/>
              </w:rPr>
              <w:t>«</w:t>
            </w:r>
            <w:r w:rsidRPr="00CF282D">
              <w:rPr>
                <w:rFonts w:ascii="Times New Roman" w:eastAsia="SchoolBookTatMFOTF" w:hAnsi="Times New Roman" w:cs="Times New Roman"/>
                <w:sz w:val="24"/>
                <w:szCs w:val="24"/>
              </w:rPr>
              <w:t>Кто что любит</w:t>
            </w:r>
            <w:r>
              <w:rPr>
                <w:rFonts w:ascii="Times New Roman" w:hAnsi="Times New Roman" w:cs="Times New Roman"/>
                <w:sz w:val="24"/>
                <w:szCs w:val="24"/>
              </w:rPr>
              <w:t>»</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CF282D">
              <w:rPr>
                <w:rFonts w:ascii="Times New Roman" w:eastAsia="SchoolBookTatMFOTF" w:hAnsi="Times New Roman" w:cs="Times New Roman"/>
                <w:sz w:val="24"/>
                <w:szCs w:val="24"/>
              </w:rPr>
              <w:t xml:space="preserve">Итагатьле мәче / Литовская народная сказка </w:t>
            </w:r>
            <w:r w:rsidRPr="00DC3C30">
              <w:rPr>
                <w:rFonts w:ascii="Times New Roman" w:hAnsi="Times New Roman" w:cs="Times New Roman"/>
                <w:sz w:val="24"/>
                <w:szCs w:val="24"/>
              </w:rPr>
              <w:t>«</w:t>
            </w:r>
            <w:r w:rsidRPr="00CF282D">
              <w:rPr>
                <w:rFonts w:ascii="Times New Roman" w:eastAsia="SchoolBookTatMFOTF" w:hAnsi="Times New Roman" w:cs="Times New Roman"/>
                <w:sz w:val="24"/>
                <w:szCs w:val="24"/>
              </w:rPr>
              <w:t>По</w:t>
            </w:r>
            <w:r>
              <w:rPr>
                <w:rFonts w:ascii="Times New Roman" w:eastAsia="SchoolBookTatMFOTF" w:hAnsi="Times New Roman" w:cs="Times New Roman"/>
                <w:sz w:val="24"/>
                <w:szCs w:val="24"/>
              </w:rPr>
              <w:t>слушн</w:t>
            </w:r>
            <w:r w:rsidRPr="00CF282D">
              <w:rPr>
                <w:rFonts w:ascii="Times New Roman" w:eastAsia="SchoolBookTatMFOTF" w:hAnsi="Times New Roman" w:cs="Times New Roman"/>
                <w:sz w:val="24"/>
                <w:szCs w:val="24"/>
              </w:rPr>
              <w:t>ый кот</w:t>
            </w:r>
            <w:r>
              <w:rPr>
                <w:rFonts w:ascii="Times New Roman" w:hAnsi="Times New Roman" w:cs="Times New Roman"/>
                <w:sz w:val="24"/>
                <w:szCs w:val="24"/>
              </w:rPr>
              <w:t>»</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CF282D">
              <w:rPr>
                <w:rFonts w:ascii="Times New Roman" w:eastAsia="SchoolBookTatMFOTF" w:hAnsi="Times New Roman" w:cs="Times New Roman"/>
                <w:sz w:val="24"/>
                <w:szCs w:val="24"/>
              </w:rPr>
              <w:t xml:space="preserve">Комсызлык бәласе / Венгерская народная сказка. </w:t>
            </w:r>
            <w:r w:rsidRPr="00DC3C30">
              <w:rPr>
                <w:rFonts w:ascii="Times New Roman" w:hAnsi="Times New Roman" w:cs="Times New Roman"/>
                <w:sz w:val="24"/>
                <w:szCs w:val="24"/>
              </w:rPr>
              <w:t>«</w:t>
            </w:r>
            <w:r w:rsidRPr="00CF282D">
              <w:rPr>
                <w:rFonts w:ascii="Times New Roman" w:eastAsia="SchoolBookTatMFOTF" w:hAnsi="Times New Roman" w:cs="Times New Roman"/>
                <w:sz w:val="24"/>
                <w:szCs w:val="24"/>
              </w:rPr>
              <w:t>Жадность погубила</w:t>
            </w:r>
            <w:r>
              <w:rPr>
                <w:rFonts w:ascii="Times New Roman" w:hAnsi="Times New Roman" w:cs="Times New Roman"/>
                <w:sz w:val="24"/>
                <w:szCs w:val="24"/>
              </w:rPr>
              <w:t>»</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CF282D">
              <w:rPr>
                <w:rFonts w:ascii="Times New Roman" w:eastAsia="SchoolBookTatMFOTF" w:hAnsi="Times New Roman" w:cs="Times New Roman"/>
                <w:sz w:val="24"/>
                <w:szCs w:val="24"/>
              </w:rPr>
              <w:t xml:space="preserve">Юмарт Дөя / Казахская народная сказка </w:t>
            </w:r>
            <w:r w:rsidRPr="00DC3C30">
              <w:rPr>
                <w:rFonts w:ascii="Times New Roman" w:hAnsi="Times New Roman" w:cs="Times New Roman"/>
                <w:sz w:val="24"/>
                <w:szCs w:val="24"/>
              </w:rPr>
              <w:t>«</w:t>
            </w:r>
            <w:r w:rsidRPr="00CF282D">
              <w:rPr>
                <w:rFonts w:ascii="Times New Roman" w:eastAsia="SchoolBookTatMFOTF" w:hAnsi="Times New Roman" w:cs="Times New Roman"/>
                <w:sz w:val="24"/>
                <w:szCs w:val="24"/>
              </w:rPr>
              <w:t>Щедрый Верблюд</w:t>
            </w:r>
            <w:r>
              <w:rPr>
                <w:rFonts w:ascii="Times New Roman" w:hAnsi="Times New Roman" w:cs="Times New Roman"/>
                <w:sz w:val="24"/>
                <w:szCs w:val="24"/>
              </w:rPr>
              <w:t>»</w:t>
            </w:r>
          </w:p>
          <w:p w:rsidR="00251BCB" w:rsidRPr="00D0164E" w:rsidRDefault="00251BCB" w:rsidP="009136AB">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CF282D">
              <w:rPr>
                <w:rFonts w:ascii="Times New Roman" w:eastAsia="SchoolBookTatMFOTF" w:hAnsi="Times New Roman" w:cs="Times New Roman"/>
                <w:sz w:val="24"/>
                <w:szCs w:val="24"/>
              </w:rPr>
              <w:t>Творческая работа. Тематический тест</w:t>
            </w:r>
          </w:p>
        </w:tc>
        <w:tc>
          <w:tcPr>
            <w:tcW w:w="1242" w:type="dxa"/>
          </w:tcPr>
          <w:p w:rsidR="00251BCB" w:rsidRPr="00CF282D" w:rsidRDefault="00251BCB" w:rsidP="009136AB">
            <w:pPr>
              <w:spacing w:after="0" w:line="240" w:lineRule="auto"/>
              <w:jc w:val="both"/>
              <w:rPr>
                <w:rFonts w:ascii="Times New Roman" w:hAnsi="Times New Roman" w:cs="Times New Roman"/>
                <w:sz w:val="24"/>
                <w:szCs w:val="24"/>
              </w:rPr>
            </w:pPr>
          </w:p>
        </w:tc>
      </w:tr>
      <w:tr w:rsidR="00251BCB" w:rsidRPr="00CF282D" w:rsidTr="00DA2722">
        <w:tc>
          <w:tcPr>
            <w:tcW w:w="817" w:type="dxa"/>
          </w:tcPr>
          <w:p w:rsidR="00251BCB" w:rsidRPr="00CF282D" w:rsidRDefault="00251BCB" w:rsidP="009136AB">
            <w:pPr>
              <w:pStyle w:val="a4"/>
              <w:numPr>
                <w:ilvl w:val="0"/>
                <w:numId w:val="2"/>
              </w:numPr>
              <w:ind w:left="0" w:firstLine="0"/>
              <w:rPr>
                <w:rFonts w:ascii="Times New Roman" w:hAnsi="Times New Roman" w:cs="Times New Roman"/>
                <w:sz w:val="24"/>
                <w:szCs w:val="24"/>
                <w:lang w:val="tt-RU"/>
              </w:rPr>
            </w:pPr>
          </w:p>
        </w:tc>
        <w:tc>
          <w:tcPr>
            <w:tcW w:w="7513"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В природе весна</w:t>
            </w:r>
          </w:p>
        </w:tc>
        <w:tc>
          <w:tcPr>
            <w:tcW w:w="1242" w:type="dxa"/>
          </w:tcPr>
          <w:p w:rsidR="00251BCB" w:rsidRPr="00C77726" w:rsidRDefault="00C77726" w:rsidP="009136AB">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4</w:t>
            </w:r>
          </w:p>
        </w:tc>
      </w:tr>
      <w:tr w:rsidR="00251BCB" w:rsidRPr="00CF282D" w:rsidTr="00DA2722">
        <w:tc>
          <w:tcPr>
            <w:tcW w:w="817" w:type="dxa"/>
          </w:tcPr>
          <w:p w:rsidR="00251BCB" w:rsidRPr="00CF282D" w:rsidRDefault="00251BCB" w:rsidP="009136AB">
            <w:pPr>
              <w:pStyle w:val="a4"/>
              <w:ind w:left="0" w:firstLine="0"/>
              <w:rPr>
                <w:rFonts w:ascii="Times New Roman" w:hAnsi="Times New Roman" w:cs="Times New Roman"/>
                <w:sz w:val="24"/>
                <w:szCs w:val="24"/>
                <w:lang w:val="tt-RU"/>
              </w:rPr>
            </w:pPr>
          </w:p>
        </w:tc>
        <w:tc>
          <w:tcPr>
            <w:tcW w:w="7513" w:type="dxa"/>
          </w:tcPr>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Амина Бикчантаева. </w:t>
            </w:r>
            <w:r w:rsidRPr="00CF282D">
              <w:rPr>
                <w:rFonts w:ascii="Times New Roman" w:eastAsia="SchoolBookTatMFOTF" w:hAnsi="Times New Roman" w:cs="Times New Roman"/>
                <w:sz w:val="24"/>
                <w:szCs w:val="24"/>
              </w:rPr>
              <w:t>Апрель ае / Месяц апрель</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Марс Шабаев. </w:t>
            </w:r>
            <w:r w:rsidRPr="00CF282D">
              <w:rPr>
                <w:rFonts w:ascii="Times New Roman" w:eastAsia="SchoolBookTatMFOTF" w:hAnsi="Times New Roman" w:cs="Times New Roman"/>
                <w:sz w:val="24"/>
                <w:szCs w:val="24"/>
              </w:rPr>
              <w:t>Ташу / Половодье</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Роберт Миннуллин. </w:t>
            </w:r>
            <w:r w:rsidRPr="00CF282D">
              <w:rPr>
                <w:rFonts w:ascii="Times New Roman" w:eastAsia="SchoolBookTatMFOTF" w:hAnsi="Times New Roman" w:cs="Times New Roman"/>
                <w:sz w:val="24"/>
                <w:szCs w:val="24"/>
              </w:rPr>
              <w:t>Яз керде өебезгә / Весна пришла в наш дом</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Закария Ахмеров. </w:t>
            </w:r>
            <w:r w:rsidRPr="00CF282D">
              <w:rPr>
                <w:rFonts w:ascii="Times New Roman" w:eastAsia="SchoolBookTatMFOTF" w:hAnsi="Times New Roman" w:cs="Times New Roman"/>
                <w:sz w:val="24"/>
                <w:szCs w:val="24"/>
              </w:rPr>
              <w:t>Агачлар да авырый / И деревья болеют</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Рафис Корбан. </w:t>
            </w:r>
            <w:r w:rsidRPr="00CF282D">
              <w:rPr>
                <w:rFonts w:ascii="Times New Roman" w:eastAsia="SchoolBookTatMFOTF" w:hAnsi="Times New Roman" w:cs="Times New Roman"/>
                <w:sz w:val="24"/>
                <w:szCs w:val="24"/>
              </w:rPr>
              <w:t>Җиңү бәйрәме / Праздник Победы</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Хакимзян Халиков. </w:t>
            </w:r>
            <w:r w:rsidRPr="00CF282D">
              <w:rPr>
                <w:rFonts w:ascii="Times New Roman" w:eastAsia="SchoolBookTatMFOTF" w:hAnsi="Times New Roman" w:cs="Times New Roman"/>
                <w:sz w:val="24"/>
                <w:szCs w:val="24"/>
              </w:rPr>
              <w:t>Рәхмәт сезгә, ветераннар! / Спасибо вам, ветераны!</w:t>
            </w:r>
          </w:p>
          <w:p w:rsidR="00251BCB" w:rsidRPr="00D0164E" w:rsidRDefault="00251BCB" w:rsidP="009136AB">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CF282D">
              <w:rPr>
                <w:rFonts w:ascii="Times New Roman" w:hAnsi="Times New Roman" w:cs="Times New Roman"/>
                <w:sz w:val="24"/>
                <w:szCs w:val="24"/>
              </w:rPr>
              <w:t xml:space="preserve">Рафис Гиззатуллин. </w:t>
            </w:r>
            <w:r w:rsidRPr="00CF282D">
              <w:rPr>
                <w:rFonts w:ascii="Times New Roman" w:eastAsia="SchoolBookTatMFOTF" w:hAnsi="Times New Roman" w:cs="Times New Roman"/>
                <w:sz w:val="24"/>
                <w:szCs w:val="24"/>
              </w:rPr>
              <w:t>Миләш нигә әче? / Отчего рябина кислая?</w:t>
            </w:r>
          </w:p>
        </w:tc>
        <w:tc>
          <w:tcPr>
            <w:tcW w:w="1242" w:type="dxa"/>
          </w:tcPr>
          <w:p w:rsidR="00251BCB" w:rsidRPr="00CF282D" w:rsidRDefault="00251BCB" w:rsidP="009136AB">
            <w:pPr>
              <w:spacing w:after="0" w:line="240" w:lineRule="auto"/>
              <w:jc w:val="both"/>
              <w:rPr>
                <w:rFonts w:ascii="Times New Roman" w:hAnsi="Times New Roman" w:cs="Times New Roman"/>
                <w:sz w:val="24"/>
                <w:szCs w:val="24"/>
              </w:rPr>
            </w:pPr>
          </w:p>
        </w:tc>
      </w:tr>
      <w:tr w:rsidR="00251BCB" w:rsidRPr="00CF282D" w:rsidTr="00DA2722">
        <w:tc>
          <w:tcPr>
            <w:tcW w:w="817" w:type="dxa"/>
          </w:tcPr>
          <w:p w:rsidR="00251BCB" w:rsidRPr="00CF282D" w:rsidRDefault="00251BCB" w:rsidP="009136AB">
            <w:pPr>
              <w:pStyle w:val="a4"/>
              <w:numPr>
                <w:ilvl w:val="0"/>
                <w:numId w:val="2"/>
              </w:numPr>
              <w:ind w:left="0" w:firstLine="0"/>
              <w:rPr>
                <w:rFonts w:ascii="Times New Roman" w:hAnsi="Times New Roman" w:cs="Times New Roman"/>
                <w:sz w:val="24"/>
                <w:szCs w:val="24"/>
                <w:lang w:val="tt-RU"/>
              </w:rPr>
            </w:pPr>
          </w:p>
        </w:tc>
        <w:tc>
          <w:tcPr>
            <w:tcW w:w="7513"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Моя семья. Лето</w:t>
            </w:r>
          </w:p>
        </w:tc>
        <w:tc>
          <w:tcPr>
            <w:tcW w:w="1242" w:type="dxa"/>
          </w:tcPr>
          <w:p w:rsidR="00251BCB" w:rsidRPr="00C77726" w:rsidRDefault="00C77726" w:rsidP="009136AB">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8</w:t>
            </w:r>
          </w:p>
        </w:tc>
      </w:tr>
      <w:tr w:rsidR="00251BCB" w:rsidRPr="00CF282D" w:rsidTr="00DA2722">
        <w:tc>
          <w:tcPr>
            <w:tcW w:w="817" w:type="dxa"/>
          </w:tcPr>
          <w:p w:rsidR="00251BCB" w:rsidRPr="00CF282D" w:rsidRDefault="00251BCB" w:rsidP="009136AB">
            <w:pPr>
              <w:pStyle w:val="a4"/>
              <w:ind w:left="0" w:firstLine="0"/>
              <w:rPr>
                <w:rFonts w:ascii="Times New Roman" w:hAnsi="Times New Roman" w:cs="Times New Roman"/>
                <w:sz w:val="24"/>
                <w:szCs w:val="24"/>
                <w:lang w:val="tt-RU"/>
              </w:rPr>
            </w:pPr>
          </w:p>
        </w:tc>
        <w:tc>
          <w:tcPr>
            <w:tcW w:w="7513" w:type="dxa"/>
          </w:tcPr>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Ильдар Юзеев. </w:t>
            </w:r>
            <w:r w:rsidRPr="00CF282D">
              <w:rPr>
                <w:rFonts w:ascii="Times New Roman" w:eastAsia="SchoolBookTatMFOTF" w:hAnsi="Times New Roman" w:cs="Times New Roman"/>
                <w:sz w:val="24"/>
                <w:szCs w:val="24"/>
              </w:rPr>
              <w:t>Һәркемнең үз эше / У каждого своё дело</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Клара Булатова. </w:t>
            </w:r>
            <w:r w:rsidRPr="00CF282D">
              <w:rPr>
                <w:rFonts w:ascii="Times New Roman" w:eastAsia="SchoolBookTatMFOTF" w:hAnsi="Times New Roman" w:cs="Times New Roman"/>
                <w:sz w:val="24"/>
                <w:szCs w:val="24"/>
              </w:rPr>
              <w:t>Әниемнең кызы юк бит / Нет у мамы дочки</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Рустем Мингалим. </w:t>
            </w:r>
            <w:r w:rsidRPr="00CF282D">
              <w:rPr>
                <w:rFonts w:ascii="Times New Roman" w:eastAsia="SchoolBookTatMFOTF" w:hAnsi="Times New Roman" w:cs="Times New Roman"/>
                <w:sz w:val="24"/>
                <w:szCs w:val="24"/>
              </w:rPr>
              <w:t>Канатларың булса / Были бы крылья</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Ахмет Исхак. </w:t>
            </w:r>
            <w:r w:rsidRPr="00CF282D">
              <w:rPr>
                <w:rFonts w:ascii="Times New Roman" w:eastAsia="SchoolBookTatMFOTF" w:hAnsi="Times New Roman" w:cs="Times New Roman"/>
                <w:sz w:val="24"/>
                <w:szCs w:val="24"/>
              </w:rPr>
              <w:t>Ана рәхмәте / Благодарность матери</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Братья Гримм. </w:t>
            </w:r>
            <w:r w:rsidRPr="00CF282D">
              <w:rPr>
                <w:rFonts w:ascii="Times New Roman" w:eastAsia="SchoolBookTatMFOTF" w:hAnsi="Times New Roman" w:cs="Times New Roman"/>
                <w:sz w:val="24"/>
                <w:szCs w:val="24"/>
              </w:rPr>
              <w:t>Боткалы чүлмәк / Горшок каши</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Шаукат Галиев. </w:t>
            </w:r>
            <w:r w:rsidRPr="00CF282D">
              <w:rPr>
                <w:rFonts w:ascii="Times New Roman" w:eastAsia="SchoolBookTatMFOTF" w:hAnsi="Times New Roman" w:cs="Times New Roman"/>
                <w:sz w:val="24"/>
                <w:szCs w:val="24"/>
              </w:rPr>
              <w:t>Тәмле җәй / Вкусное лето</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Лябиб Лерон. </w:t>
            </w:r>
            <w:r w:rsidRPr="00CF282D">
              <w:rPr>
                <w:rFonts w:ascii="Times New Roman" w:eastAsia="SchoolBookTatMFOTF" w:hAnsi="Times New Roman" w:cs="Times New Roman"/>
                <w:sz w:val="24"/>
                <w:szCs w:val="24"/>
              </w:rPr>
              <w:t>Җәйге бәхәс / Летний спор</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lastRenderedPageBreak/>
              <w:t xml:space="preserve">Эльмира Шарифуллина. </w:t>
            </w:r>
            <w:r w:rsidRPr="00CF282D">
              <w:rPr>
                <w:rFonts w:ascii="Times New Roman" w:eastAsia="SchoolBookTatMFOTF" w:hAnsi="Times New Roman" w:cs="Times New Roman"/>
                <w:sz w:val="24"/>
                <w:szCs w:val="24"/>
              </w:rPr>
              <w:t>Сабантуй / Сабантуй</w:t>
            </w:r>
          </w:p>
          <w:p w:rsidR="00251BCB" w:rsidRPr="00CF282D" w:rsidRDefault="00251BCB" w:rsidP="009136AB">
            <w:pPr>
              <w:tabs>
                <w:tab w:val="left" w:pos="4018"/>
              </w:tabs>
              <w:autoSpaceDE w:val="0"/>
              <w:autoSpaceDN w:val="0"/>
              <w:adjustRightInd w:val="0"/>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 xml:space="preserve">Рафис Корбан. </w:t>
            </w:r>
            <w:r w:rsidRPr="00CF282D">
              <w:rPr>
                <w:rFonts w:ascii="Times New Roman" w:eastAsia="SchoolBookTatMFOTF" w:hAnsi="Times New Roman" w:cs="Times New Roman"/>
                <w:sz w:val="24"/>
                <w:szCs w:val="24"/>
              </w:rPr>
              <w:t xml:space="preserve">Кояш </w:t>
            </w:r>
            <w:r w:rsidRPr="00CF282D">
              <w:rPr>
                <w:rFonts w:ascii="Times New Roman" w:hAnsi="Times New Roman" w:cs="Times New Roman"/>
                <w:sz w:val="24"/>
                <w:szCs w:val="24"/>
              </w:rPr>
              <w:t>–</w:t>
            </w:r>
            <w:r w:rsidRPr="00CF282D">
              <w:rPr>
                <w:rFonts w:ascii="Times New Roman" w:eastAsia="SchoolBookTatMFOTF" w:hAnsi="Times New Roman" w:cs="Times New Roman"/>
                <w:sz w:val="24"/>
                <w:szCs w:val="24"/>
              </w:rPr>
              <w:t xml:space="preserve"> безнең дустыбыз /</w:t>
            </w:r>
            <w:r w:rsidRPr="00CF282D">
              <w:rPr>
                <w:rFonts w:ascii="Times New Roman" w:hAnsi="Times New Roman" w:cs="Times New Roman"/>
                <w:sz w:val="24"/>
                <w:szCs w:val="24"/>
              </w:rPr>
              <w:t xml:space="preserve"> Солнце – наш друг</w:t>
            </w:r>
          </w:p>
          <w:p w:rsidR="00251BCB" w:rsidRPr="00CF282D" w:rsidRDefault="00251BCB" w:rsidP="009136AB">
            <w:pPr>
              <w:tabs>
                <w:tab w:val="left" w:pos="4018"/>
              </w:tabs>
              <w:autoSpaceDE w:val="0"/>
              <w:autoSpaceDN w:val="0"/>
              <w:adjustRightInd w:val="0"/>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Контрольная работа</w:t>
            </w:r>
          </w:p>
        </w:tc>
        <w:tc>
          <w:tcPr>
            <w:tcW w:w="1242" w:type="dxa"/>
          </w:tcPr>
          <w:p w:rsidR="00251BCB" w:rsidRPr="00CF282D" w:rsidRDefault="00251BCB" w:rsidP="009136AB">
            <w:pPr>
              <w:spacing w:after="0" w:line="240" w:lineRule="auto"/>
              <w:jc w:val="both"/>
              <w:rPr>
                <w:rFonts w:ascii="Times New Roman" w:hAnsi="Times New Roman" w:cs="Times New Roman"/>
                <w:sz w:val="24"/>
                <w:szCs w:val="24"/>
              </w:rPr>
            </w:pPr>
          </w:p>
        </w:tc>
      </w:tr>
      <w:tr w:rsidR="00251BCB" w:rsidRPr="00CF282D" w:rsidTr="00DA2722">
        <w:tc>
          <w:tcPr>
            <w:tcW w:w="817" w:type="dxa"/>
          </w:tcPr>
          <w:p w:rsidR="00251BCB" w:rsidRPr="00CF282D" w:rsidRDefault="00251BCB" w:rsidP="009136AB">
            <w:pPr>
              <w:spacing w:after="0" w:line="240" w:lineRule="auto"/>
              <w:jc w:val="both"/>
              <w:rPr>
                <w:rFonts w:ascii="Times New Roman" w:hAnsi="Times New Roman" w:cs="Times New Roman"/>
                <w:sz w:val="24"/>
                <w:szCs w:val="24"/>
              </w:rPr>
            </w:pPr>
          </w:p>
        </w:tc>
        <w:tc>
          <w:tcPr>
            <w:tcW w:w="7513"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3 класс</w:t>
            </w:r>
          </w:p>
        </w:tc>
        <w:tc>
          <w:tcPr>
            <w:tcW w:w="1242" w:type="dxa"/>
          </w:tcPr>
          <w:p w:rsidR="00251BCB" w:rsidRPr="00CF282D" w:rsidRDefault="006064F4" w:rsidP="009136A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35</w:t>
            </w:r>
            <w:r w:rsidR="00251BCB" w:rsidRPr="00CF282D">
              <w:rPr>
                <w:rFonts w:ascii="Times New Roman" w:hAnsi="Times New Roman" w:cs="Times New Roman"/>
                <w:sz w:val="24"/>
                <w:szCs w:val="24"/>
              </w:rPr>
              <w:t xml:space="preserve"> часов</w:t>
            </w:r>
          </w:p>
        </w:tc>
      </w:tr>
      <w:tr w:rsidR="00251BCB" w:rsidRPr="00CF282D" w:rsidTr="00DA2722">
        <w:tc>
          <w:tcPr>
            <w:tcW w:w="817" w:type="dxa"/>
          </w:tcPr>
          <w:p w:rsidR="00251BCB" w:rsidRPr="00CF282D" w:rsidRDefault="00251BCB" w:rsidP="009136AB">
            <w:pPr>
              <w:pStyle w:val="a4"/>
              <w:numPr>
                <w:ilvl w:val="0"/>
                <w:numId w:val="3"/>
              </w:numPr>
              <w:ind w:left="0" w:firstLine="0"/>
              <w:rPr>
                <w:rFonts w:ascii="Times New Roman" w:hAnsi="Times New Roman" w:cs="Times New Roman"/>
                <w:sz w:val="24"/>
                <w:szCs w:val="24"/>
                <w:lang w:val="tt-RU"/>
              </w:rPr>
            </w:pPr>
          </w:p>
        </w:tc>
        <w:tc>
          <w:tcPr>
            <w:tcW w:w="7513"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Здравствуй, школа</w:t>
            </w:r>
          </w:p>
        </w:tc>
        <w:tc>
          <w:tcPr>
            <w:tcW w:w="1242" w:type="dxa"/>
          </w:tcPr>
          <w:p w:rsidR="00251BCB" w:rsidRPr="00C77726" w:rsidRDefault="002D62C6" w:rsidP="009136AB">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4</w:t>
            </w:r>
          </w:p>
        </w:tc>
      </w:tr>
      <w:tr w:rsidR="00251BCB" w:rsidRPr="00CF282D" w:rsidTr="00DA2722">
        <w:tc>
          <w:tcPr>
            <w:tcW w:w="817" w:type="dxa"/>
          </w:tcPr>
          <w:p w:rsidR="00251BCB" w:rsidRPr="00CF282D" w:rsidRDefault="00251BCB" w:rsidP="009136AB">
            <w:pPr>
              <w:pStyle w:val="a4"/>
              <w:ind w:left="0" w:firstLine="0"/>
              <w:rPr>
                <w:rFonts w:ascii="Times New Roman" w:hAnsi="Times New Roman" w:cs="Times New Roman"/>
                <w:sz w:val="24"/>
                <w:szCs w:val="24"/>
                <w:lang w:val="tt-RU"/>
              </w:rPr>
            </w:pPr>
          </w:p>
        </w:tc>
        <w:tc>
          <w:tcPr>
            <w:tcW w:w="7513" w:type="dxa"/>
          </w:tcPr>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CF282D">
              <w:rPr>
                <w:rFonts w:ascii="Times New Roman" w:hAnsi="Times New Roman" w:cs="Times New Roman"/>
                <w:color w:val="000000"/>
                <w:sz w:val="24"/>
                <w:szCs w:val="24"/>
              </w:rPr>
              <w:t xml:space="preserve">Мазит Гафури. </w:t>
            </w:r>
            <w:r w:rsidRPr="00CF282D">
              <w:rPr>
                <w:rFonts w:ascii="Times New Roman" w:eastAsia="SchoolBookTatMFOTF" w:hAnsi="Times New Roman" w:cs="Times New Roman"/>
                <w:color w:val="000000"/>
                <w:sz w:val="24"/>
                <w:szCs w:val="24"/>
              </w:rPr>
              <w:t>Китап һәм балалар / Книга и дети</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hAnsi="Times New Roman" w:cs="Times New Roman"/>
                <w:color w:val="000000"/>
                <w:sz w:val="24"/>
                <w:szCs w:val="24"/>
              </w:rPr>
              <w:t>Вакы</w:t>
            </w:r>
            <w:r>
              <w:rPr>
                <w:rFonts w:ascii="Times New Roman" w:hAnsi="Times New Roman" w:cs="Times New Roman"/>
                <w:color w:val="000000"/>
                <w:sz w:val="24"/>
                <w:szCs w:val="24"/>
              </w:rPr>
              <w:t>й</w:t>
            </w:r>
            <w:r w:rsidRPr="00CF282D">
              <w:rPr>
                <w:rFonts w:ascii="Times New Roman" w:hAnsi="Times New Roman" w:cs="Times New Roman"/>
                <w:color w:val="000000"/>
                <w:sz w:val="24"/>
                <w:szCs w:val="24"/>
              </w:rPr>
              <w:t xml:space="preserve">ф Нуриев. </w:t>
            </w:r>
            <w:r w:rsidRPr="00CF282D">
              <w:rPr>
                <w:rFonts w:ascii="Times New Roman" w:eastAsia="SchoolBookTatMFOTF" w:hAnsi="Times New Roman" w:cs="Times New Roman"/>
                <w:color w:val="000000"/>
                <w:sz w:val="24"/>
                <w:szCs w:val="24"/>
              </w:rPr>
              <w:t>Китап / Книга</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hAnsi="Times New Roman" w:cs="Times New Roman"/>
                <w:color w:val="000000"/>
                <w:sz w:val="24"/>
                <w:szCs w:val="24"/>
              </w:rPr>
              <w:t xml:space="preserve">Габдулла Тукай. </w:t>
            </w:r>
            <w:r w:rsidRPr="00CF282D">
              <w:rPr>
                <w:rFonts w:ascii="Times New Roman" w:eastAsia="SchoolBookTatMFOTF" w:hAnsi="Times New Roman" w:cs="Times New Roman"/>
                <w:color w:val="000000"/>
                <w:sz w:val="24"/>
                <w:szCs w:val="24"/>
              </w:rPr>
              <w:t>Кызыклы шәкерт / Забавный ученик</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hAnsi="Times New Roman" w:cs="Times New Roman"/>
                <w:color w:val="000000"/>
                <w:sz w:val="24"/>
                <w:szCs w:val="24"/>
              </w:rPr>
              <w:t xml:space="preserve">Газинур Морат. </w:t>
            </w:r>
            <w:r w:rsidRPr="00CF282D">
              <w:rPr>
                <w:rFonts w:ascii="Times New Roman" w:eastAsia="SchoolBookTatMFOTF" w:hAnsi="Times New Roman" w:cs="Times New Roman"/>
                <w:color w:val="000000"/>
                <w:sz w:val="24"/>
                <w:szCs w:val="24"/>
              </w:rPr>
              <w:t>Туган тел / Родной язык</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hAnsi="Times New Roman" w:cs="Times New Roman"/>
                <w:color w:val="000000"/>
                <w:sz w:val="24"/>
                <w:szCs w:val="24"/>
              </w:rPr>
              <w:t xml:space="preserve">Каюм Насыри. </w:t>
            </w:r>
            <w:r w:rsidRPr="00CF282D">
              <w:rPr>
                <w:rFonts w:ascii="Times New Roman" w:eastAsia="SchoolBookTatMFOTF" w:hAnsi="Times New Roman" w:cs="Times New Roman"/>
                <w:color w:val="000000"/>
                <w:sz w:val="24"/>
                <w:szCs w:val="24"/>
              </w:rPr>
              <w:t>Акыллы һәм яхшы холыклы / Умный да еще и добрый</w:t>
            </w:r>
          </w:p>
          <w:p w:rsidR="00251BCB" w:rsidRPr="00D0164E" w:rsidRDefault="00251BCB" w:rsidP="009136AB">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CF282D">
              <w:rPr>
                <w:rFonts w:ascii="Times New Roman" w:eastAsia="SchoolBookTatMFOTF" w:hAnsi="Times New Roman" w:cs="Times New Roman"/>
                <w:color w:val="000000"/>
                <w:sz w:val="24"/>
                <w:szCs w:val="24"/>
              </w:rPr>
              <w:t>Творческая работа</w:t>
            </w:r>
          </w:p>
        </w:tc>
        <w:tc>
          <w:tcPr>
            <w:tcW w:w="1242" w:type="dxa"/>
          </w:tcPr>
          <w:p w:rsidR="00251BCB" w:rsidRPr="00CF282D" w:rsidRDefault="00251BCB" w:rsidP="009136AB">
            <w:pPr>
              <w:spacing w:after="0" w:line="240" w:lineRule="auto"/>
              <w:jc w:val="both"/>
              <w:rPr>
                <w:rFonts w:ascii="Times New Roman" w:hAnsi="Times New Roman" w:cs="Times New Roman"/>
                <w:sz w:val="24"/>
                <w:szCs w:val="24"/>
              </w:rPr>
            </w:pPr>
          </w:p>
        </w:tc>
      </w:tr>
      <w:tr w:rsidR="00251BCB" w:rsidRPr="00CF282D" w:rsidTr="00DA2722">
        <w:tc>
          <w:tcPr>
            <w:tcW w:w="817" w:type="dxa"/>
          </w:tcPr>
          <w:p w:rsidR="00251BCB" w:rsidRPr="00CF282D" w:rsidRDefault="00251BCB" w:rsidP="009136AB">
            <w:pPr>
              <w:pStyle w:val="a4"/>
              <w:numPr>
                <w:ilvl w:val="0"/>
                <w:numId w:val="3"/>
              </w:numPr>
              <w:ind w:left="0" w:firstLine="0"/>
              <w:rPr>
                <w:rFonts w:ascii="Times New Roman" w:hAnsi="Times New Roman" w:cs="Times New Roman"/>
                <w:sz w:val="24"/>
                <w:szCs w:val="24"/>
                <w:lang w:val="tt-RU"/>
              </w:rPr>
            </w:pPr>
          </w:p>
        </w:tc>
        <w:tc>
          <w:tcPr>
            <w:tcW w:w="7513"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Устное народное творчество</w:t>
            </w:r>
          </w:p>
        </w:tc>
        <w:tc>
          <w:tcPr>
            <w:tcW w:w="1242" w:type="dxa"/>
          </w:tcPr>
          <w:p w:rsidR="00251BCB" w:rsidRPr="00C77726" w:rsidRDefault="00C77726" w:rsidP="009136AB">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5</w:t>
            </w:r>
          </w:p>
        </w:tc>
      </w:tr>
      <w:tr w:rsidR="00251BCB" w:rsidRPr="00CF282D" w:rsidTr="00DA2722">
        <w:tc>
          <w:tcPr>
            <w:tcW w:w="817" w:type="dxa"/>
          </w:tcPr>
          <w:p w:rsidR="00251BCB" w:rsidRPr="00CF282D" w:rsidRDefault="00251BCB" w:rsidP="009136AB">
            <w:pPr>
              <w:pStyle w:val="a4"/>
              <w:ind w:left="0" w:firstLine="0"/>
              <w:rPr>
                <w:rFonts w:ascii="Times New Roman" w:hAnsi="Times New Roman" w:cs="Times New Roman"/>
                <w:sz w:val="24"/>
                <w:szCs w:val="24"/>
                <w:lang w:val="tt-RU"/>
              </w:rPr>
            </w:pPr>
          </w:p>
        </w:tc>
        <w:tc>
          <w:tcPr>
            <w:tcW w:w="7513" w:type="dxa"/>
          </w:tcPr>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eastAsia="SchoolBookTatMFOTF" w:hAnsi="Times New Roman" w:cs="Times New Roman"/>
                <w:color w:val="000000"/>
                <w:sz w:val="24"/>
                <w:szCs w:val="24"/>
              </w:rPr>
              <w:t>Табышмаклар / Загадки</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eastAsia="SchoolBookTatMFOTF" w:hAnsi="Times New Roman" w:cs="Times New Roman"/>
                <w:color w:val="000000"/>
                <w:sz w:val="24"/>
                <w:szCs w:val="24"/>
              </w:rPr>
              <w:t>Әкият эзләре буйлап / По следам сказок.</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Pr>
                <w:rFonts w:ascii="Times New Roman" w:eastAsia="SchoolBookTatMFOTF" w:hAnsi="Times New Roman" w:cs="Times New Roman"/>
                <w:color w:val="000000"/>
                <w:sz w:val="24"/>
                <w:szCs w:val="24"/>
              </w:rPr>
              <w:t xml:space="preserve">Бүре, кәҗә, кәбестә / </w:t>
            </w:r>
            <w:r w:rsidRPr="00CF282D">
              <w:rPr>
                <w:rFonts w:ascii="Times New Roman" w:eastAsia="SchoolBookTatMFOTF" w:hAnsi="Times New Roman" w:cs="Times New Roman"/>
                <w:color w:val="000000"/>
                <w:sz w:val="24"/>
                <w:szCs w:val="24"/>
              </w:rPr>
              <w:t>Волк, коза, капуста</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CF282D">
              <w:rPr>
                <w:rFonts w:ascii="Times New Roman" w:eastAsia="SchoolBookTatMFOTF" w:hAnsi="Times New Roman" w:cs="Times New Roman"/>
                <w:color w:val="000000"/>
                <w:sz w:val="24"/>
                <w:szCs w:val="24"/>
              </w:rPr>
              <w:t xml:space="preserve">Кем җиңүче? / Татарская народная сказка. </w:t>
            </w:r>
            <w:r w:rsidRPr="00DC3C30">
              <w:rPr>
                <w:rFonts w:ascii="Times New Roman" w:hAnsi="Times New Roman" w:cs="Times New Roman"/>
                <w:sz w:val="24"/>
                <w:szCs w:val="24"/>
              </w:rPr>
              <w:t>«</w:t>
            </w:r>
            <w:r w:rsidRPr="00CF282D">
              <w:rPr>
                <w:rFonts w:ascii="Times New Roman" w:eastAsia="SchoolBookTatMFOTF" w:hAnsi="Times New Roman" w:cs="Times New Roman"/>
                <w:color w:val="000000"/>
                <w:sz w:val="24"/>
                <w:szCs w:val="24"/>
              </w:rPr>
              <w:t>Кто победитель</w:t>
            </w:r>
            <w:r>
              <w:rPr>
                <w:rFonts w:ascii="Times New Roman" w:hAnsi="Times New Roman" w:cs="Times New Roman"/>
                <w:sz w:val="24"/>
                <w:szCs w:val="24"/>
              </w:rPr>
              <w:t>»</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hAnsi="Times New Roman" w:cs="Times New Roman"/>
                <w:color w:val="000000"/>
                <w:sz w:val="24"/>
                <w:szCs w:val="24"/>
              </w:rPr>
              <w:t xml:space="preserve">Каюм Насыри. </w:t>
            </w:r>
            <w:r w:rsidRPr="00CF282D">
              <w:rPr>
                <w:rFonts w:ascii="Times New Roman" w:eastAsia="SchoolBookTatMFOTF" w:hAnsi="Times New Roman" w:cs="Times New Roman"/>
                <w:color w:val="000000"/>
                <w:sz w:val="24"/>
                <w:szCs w:val="24"/>
              </w:rPr>
              <w:t>Комсыз эт / Жадный щенок</w:t>
            </w:r>
          </w:p>
          <w:p w:rsidR="00251BCB" w:rsidRPr="00D0164E" w:rsidRDefault="00251BCB" w:rsidP="009136AB">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CF282D">
              <w:rPr>
                <w:rFonts w:ascii="Times New Roman" w:hAnsi="Times New Roman" w:cs="Times New Roman"/>
                <w:color w:val="000000"/>
                <w:sz w:val="24"/>
                <w:szCs w:val="24"/>
              </w:rPr>
              <w:t xml:space="preserve">Габдулла Тукай. </w:t>
            </w:r>
            <w:r w:rsidRPr="00CF282D">
              <w:rPr>
                <w:rFonts w:ascii="Times New Roman" w:eastAsia="SchoolBookTatMFOTF" w:hAnsi="Times New Roman" w:cs="Times New Roman"/>
                <w:color w:val="000000"/>
                <w:sz w:val="24"/>
                <w:szCs w:val="24"/>
              </w:rPr>
              <w:t>Умарта корты һәм чебеннәр / Пчела и мухи</w:t>
            </w:r>
          </w:p>
        </w:tc>
        <w:tc>
          <w:tcPr>
            <w:tcW w:w="1242" w:type="dxa"/>
          </w:tcPr>
          <w:p w:rsidR="00251BCB" w:rsidRPr="00CF282D" w:rsidRDefault="00251BCB" w:rsidP="009136AB">
            <w:pPr>
              <w:spacing w:after="0" w:line="240" w:lineRule="auto"/>
              <w:jc w:val="both"/>
              <w:rPr>
                <w:rFonts w:ascii="Times New Roman" w:hAnsi="Times New Roman" w:cs="Times New Roman"/>
                <w:sz w:val="24"/>
                <w:szCs w:val="24"/>
              </w:rPr>
            </w:pPr>
          </w:p>
        </w:tc>
      </w:tr>
      <w:tr w:rsidR="00251BCB" w:rsidRPr="00CF282D" w:rsidTr="00DA2722">
        <w:tc>
          <w:tcPr>
            <w:tcW w:w="817" w:type="dxa"/>
          </w:tcPr>
          <w:p w:rsidR="00251BCB" w:rsidRPr="00CF282D" w:rsidRDefault="00251BCB" w:rsidP="009136AB">
            <w:pPr>
              <w:pStyle w:val="a4"/>
              <w:numPr>
                <w:ilvl w:val="0"/>
                <w:numId w:val="3"/>
              </w:numPr>
              <w:ind w:left="0" w:firstLine="0"/>
              <w:rPr>
                <w:rFonts w:ascii="Times New Roman" w:hAnsi="Times New Roman" w:cs="Times New Roman"/>
                <w:sz w:val="24"/>
                <w:szCs w:val="24"/>
                <w:lang w:val="tt-RU"/>
              </w:rPr>
            </w:pPr>
          </w:p>
        </w:tc>
        <w:tc>
          <w:tcPr>
            <w:tcW w:w="7513"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Родной край. Осень наступила</w:t>
            </w:r>
          </w:p>
        </w:tc>
        <w:tc>
          <w:tcPr>
            <w:tcW w:w="1242" w:type="dxa"/>
          </w:tcPr>
          <w:p w:rsidR="00251BCB" w:rsidRPr="00C77726" w:rsidRDefault="00C77726" w:rsidP="009136AB">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6</w:t>
            </w:r>
          </w:p>
        </w:tc>
      </w:tr>
      <w:tr w:rsidR="00251BCB" w:rsidRPr="00CF282D" w:rsidTr="00DA2722">
        <w:tc>
          <w:tcPr>
            <w:tcW w:w="817" w:type="dxa"/>
          </w:tcPr>
          <w:p w:rsidR="00251BCB" w:rsidRPr="00CF282D" w:rsidRDefault="00251BCB" w:rsidP="009136AB">
            <w:pPr>
              <w:pStyle w:val="a4"/>
              <w:ind w:left="0" w:firstLine="0"/>
              <w:rPr>
                <w:rFonts w:ascii="Times New Roman" w:hAnsi="Times New Roman" w:cs="Times New Roman"/>
                <w:sz w:val="24"/>
                <w:szCs w:val="24"/>
                <w:lang w:val="tt-RU"/>
              </w:rPr>
            </w:pPr>
          </w:p>
        </w:tc>
        <w:tc>
          <w:tcPr>
            <w:tcW w:w="7513" w:type="dxa"/>
          </w:tcPr>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hAnsi="Times New Roman" w:cs="Times New Roman"/>
                <w:color w:val="000000"/>
                <w:sz w:val="24"/>
                <w:szCs w:val="24"/>
              </w:rPr>
              <w:t xml:space="preserve">Дания Гайнетдинова. </w:t>
            </w:r>
            <w:r w:rsidRPr="00CF282D">
              <w:rPr>
                <w:rFonts w:ascii="Times New Roman" w:eastAsia="SchoolBookTatMFOTF" w:hAnsi="Times New Roman" w:cs="Times New Roman"/>
                <w:color w:val="000000"/>
                <w:sz w:val="24"/>
                <w:szCs w:val="24"/>
              </w:rPr>
              <w:t>Көзге урман / Осенний лес</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hAnsi="Times New Roman" w:cs="Times New Roman"/>
                <w:color w:val="000000"/>
                <w:sz w:val="24"/>
                <w:szCs w:val="24"/>
              </w:rPr>
              <w:t xml:space="preserve">Фанис Яруллин. </w:t>
            </w:r>
            <w:r w:rsidRPr="00CF282D">
              <w:rPr>
                <w:rFonts w:ascii="Times New Roman" w:eastAsia="SchoolBookTatMFOTF" w:hAnsi="Times New Roman" w:cs="Times New Roman"/>
                <w:color w:val="000000"/>
                <w:sz w:val="24"/>
                <w:szCs w:val="24"/>
              </w:rPr>
              <w:t>Көзге табын / Осенние явства</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hAnsi="Times New Roman" w:cs="Times New Roman"/>
                <w:color w:val="000000"/>
                <w:sz w:val="24"/>
                <w:szCs w:val="24"/>
              </w:rPr>
              <w:t xml:space="preserve">Идрис Туктар. </w:t>
            </w:r>
            <w:r w:rsidRPr="00CF282D">
              <w:rPr>
                <w:rFonts w:ascii="Times New Roman" w:eastAsia="SchoolBookTatMFOTF" w:hAnsi="Times New Roman" w:cs="Times New Roman"/>
                <w:color w:val="000000"/>
                <w:sz w:val="24"/>
                <w:szCs w:val="24"/>
              </w:rPr>
              <w:t>Урман букеты / Лесной букет</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hAnsi="Times New Roman" w:cs="Times New Roman"/>
                <w:color w:val="000000"/>
                <w:sz w:val="24"/>
                <w:szCs w:val="24"/>
              </w:rPr>
              <w:t xml:space="preserve">Николай Сладков. </w:t>
            </w:r>
            <w:r w:rsidRPr="00CF282D">
              <w:rPr>
                <w:rFonts w:ascii="Times New Roman" w:eastAsia="SchoolBookTatMFOTF" w:hAnsi="Times New Roman" w:cs="Times New Roman"/>
                <w:color w:val="000000"/>
                <w:sz w:val="24"/>
                <w:szCs w:val="24"/>
              </w:rPr>
              <w:t>Алтын көз / Золотая осень</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hAnsi="Times New Roman" w:cs="Times New Roman"/>
                <w:color w:val="000000"/>
                <w:sz w:val="24"/>
                <w:szCs w:val="24"/>
              </w:rPr>
              <w:t xml:space="preserve">Муса Джалиль. </w:t>
            </w:r>
            <w:r w:rsidRPr="00CF282D">
              <w:rPr>
                <w:rFonts w:ascii="Times New Roman" w:eastAsia="SchoolBookTatMFOTF" w:hAnsi="Times New Roman" w:cs="Times New Roman"/>
                <w:color w:val="000000"/>
                <w:sz w:val="24"/>
                <w:szCs w:val="24"/>
              </w:rPr>
              <w:t>Уңыш бәйрәме / Праздник урожая</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hAnsi="Times New Roman" w:cs="Times New Roman"/>
                <w:color w:val="000000"/>
                <w:sz w:val="24"/>
                <w:szCs w:val="24"/>
              </w:rPr>
              <w:t xml:space="preserve">Резеда Валиева. </w:t>
            </w:r>
            <w:r w:rsidRPr="00CF282D">
              <w:rPr>
                <w:rFonts w:ascii="Times New Roman" w:eastAsia="SchoolBookTatMFOTF" w:hAnsi="Times New Roman" w:cs="Times New Roman"/>
                <w:color w:val="000000"/>
                <w:sz w:val="24"/>
                <w:szCs w:val="24"/>
              </w:rPr>
              <w:t>Иң матур җир / Самое красивое место</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hAnsi="Times New Roman" w:cs="Times New Roman"/>
                <w:color w:val="000000"/>
                <w:sz w:val="24"/>
                <w:szCs w:val="24"/>
              </w:rPr>
              <w:t xml:space="preserve">Лябиб Лерон. </w:t>
            </w:r>
            <w:r w:rsidRPr="00CF282D">
              <w:rPr>
                <w:rFonts w:ascii="Times New Roman" w:eastAsia="SchoolBookTatMFOTF" w:hAnsi="Times New Roman" w:cs="Times New Roman"/>
                <w:color w:val="000000"/>
                <w:sz w:val="24"/>
                <w:szCs w:val="24"/>
              </w:rPr>
              <w:t>Татар баласы / Татарский ребенок</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hAnsi="Times New Roman" w:cs="Times New Roman"/>
                <w:color w:val="000000"/>
                <w:sz w:val="24"/>
                <w:szCs w:val="24"/>
              </w:rPr>
              <w:t xml:space="preserve">Гумар Баширов. </w:t>
            </w:r>
            <w:r w:rsidRPr="00CF282D">
              <w:rPr>
                <w:rFonts w:ascii="Times New Roman" w:eastAsia="SchoolBookTatMFOTF" w:hAnsi="Times New Roman" w:cs="Times New Roman"/>
                <w:color w:val="000000"/>
                <w:sz w:val="24"/>
                <w:szCs w:val="24"/>
              </w:rPr>
              <w:t>Нинди ул Татарстан? / Какой он Татарстан</w:t>
            </w:r>
          </w:p>
          <w:p w:rsidR="00251BCB" w:rsidRPr="00D0164E" w:rsidRDefault="00251BCB" w:rsidP="009136AB">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CF282D">
              <w:rPr>
                <w:rFonts w:ascii="Times New Roman" w:eastAsia="SchoolBookTatMFOTF" w:hAnsi="Times New Roman" w:cs="Times New Roman"/>
                <w:color w:val="000000"/>
                <w:sz w:val="24"/>
                <w:szCs w:val="24"/>
              </w:rPr>
              <w:t>Тематический тест</w:t>
            </w:r>
          </w:p>
        </w:tc>
        <w:tc>
          <w:tcPr>
            <w:tcW w:w="1242" w:type="dxa"/>
          </w:tcPr>
          <w:p w:rsidR="00251BCB" w:rsidRPr="00CF282D" w:rsidRDefault="00251BCB" w:rsidP="009136AB">
            <w:pPr>
              <w:spacing w:after="0" w:line="240" w:lineRule="auto"/>
              <w:jc w:val="both"/>
              <w:rPr>
                <w:rFonts w:ascii="Times New Roman" w:hAnsi="Times New Roman" w:cs="Times New Roman"/>
                <w:sz w:val="24"/>
                <w:szCs w:val="24"/>
              </w:rPr>
            </w:pPr>
          </w:p>
        </w:tc>
      </w:tr>
      <w:tr w:rsidR="00251BCB" w:rsidRPr="00CF282D" w:rsidTr="00DA2722">
        <w:tc>
          <w:tcPr>
            <w:tcW w:w="817" w:type="dxa"/>
          </w:tcPr>
          <w:p w:rsidR="00251BCB" w:rsidRPr="00CF282D" w:rsidRDefault="00251BCB" w:rsidP="009136AB">
            <w:pPr>
              <w:pStyle w:val="a4"/>
              <w:numPr>
                <w:ilvl w:val="0"/>
                <w:numId w:val="3"/>
              </w:numPr>
              <w:ind w:left="0" w:firstLine="0"/>
              <w:rPr>
                <w:rFonts w:ascii="Times New Roman" w:hAnsi="Times New Roman" w:cs="Times New Roman"/>
                <w:sz w:val="24"/>
                <w:szCs w:val="24"/>
                <w:lang w:val="tt-RU"/>
              </w:rPr>
            </w:pPr>
          </w:p>
        </w:tc>
        <w:tc>
          <w:tcPr>
            <w:tcW w:w="7513"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Зима. Моя семья</w:t>
            </w:r>
          </w:p>
        </w:tc>
        <w:tc>
          <w:tcPr>
            <w:tcW w:w="1242" w:type="dxa"/>
          </w:tcPr>
          <w:p w:rsidR="00251BCB" w:rsidRPr="00C77726" w:rsidRDefault="00C77726" w:rsidP="009136AB">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6</w:t>
            </w:r>
          </w:p>
        </w:tc>
      </w:tr>
      <w:tr w:rsidR="00251BCB" w:rsidRPr="00CF282D" w:rsidTr="00DA2722">
        <w:tc>
          <w:tcPr>
            <w:tcW w:w="817" w:type="dxa"/>
          </w:tcPr>
          <w:p w:rsidR="00251BCB" w:rsidRPr="00CF282D" w:rsidRDefault="00251BCB" w:rsidP="009136AB">
            <w:pPr>
              <w:pStyle w:val="a4"/>
              <w:ind w:left="0" w:firstLine="0"/>
              <w:rPr>
                <w:rFonts w:ascii="Times New Roman" w:hAnsi="Times New Roman" w:cs="Times New Roman"/>
                <w:sz w:val="24"/>
                <w:szCs w:val="24"/>
                <w:lang w:val="tt-RU"/>
              </w:rPr>
            </w:pPr>
          </w:p>
        </w:tc>
        <w:tc>
          <w:tcPr>
            <w:tcW w:w="7513" w:type="dxa"/>
          </w:tcPr>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hAnsi="Times New Roman" w:cs="Times New Roman"/>
                <w:color w:val="000000"/>
                <w:sz w:val="24"/>
                <w:szCs w:val="24"/>
              </w:rPr>
              <w:t xml:space="preserve">Фатих Хусни. </w:t>
            </w:r>
            <w:r w:rsidRPr="00CF282D">
              <w:rPr>
                <w:rFonts w:ascii="Times New Roman" w:eastAsia="SchoolBookTatMFOTF" w:hAnsi="Times New Roman" w:cs="Times New Roman"/>
                <w:color w:val="000000"/>
                <w:sz w:val="24"/>
                <w:szCs w:val="24"/>
              </w:rPr>
              <w:t>Беренче кар / Первый снег</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hAnsi="Times New Roman" w:cs="Times New Roman"/>
                <w:color w:val="000000"/>
                <w:sz w:val="24"/>
                <w:szCs w:val="24"/>
              </w:rPr>
              <w:t xml:space="preserve">Виталий Бианки. </w:t>
            </w:r>
            <w:r w:rsidRPr="00CF282D">
              <w:rPr>
                <w:rFonts w:ascii="Times New Roman" w:eastAsia="SchoolBookTatMFOTF" w:hAnsi="Times New Roman" w:cs="Times New Roman"/>
                <w:color w:val="000000"/>
                <w:sz w:val="24"/>
                <w:szCs w:val="24"/>
              </w:rPr>
              <w:t>Куян, Көртлек, Аю һәм Кыш бабай /  Заяц, Куропатка, Медведь и Дед Мороз</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hAnsi="Times New Roman" w:cs="Times New Roman"/>
                <w:color w:val="000000"/>
                <w:sz w:val="24"/>
                <w:szCs w:val="24"/>
              </w:rPr>
              <w:t xml:space="preserve">Габдулла Тукай. </w:t>
            </w:r>
            <w:r w:rsidRPr="00CF282D">
              <w:rPr>
                <w:rFonts w:ascii="Times New Roman" w:eastAsia="SchoolBookTatMFOTF" w:hAnsi="Times New Roman" w:cs="Times New Roman"/>
                <w:color w:val="000000"/>
                <w:sz w:val="24"/>
                <w:szCs w:val="24"/>
              </w:rPr>
              <w:t>Җир йокысы / Сон земли</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hAnsi="Times New Roman" w:cs="Times New Roman"/>
                <w:color w:val="000000"/>
                <w:sz w:val="24"/>
                <w:szCs w:val="24"/>
              </w:rPr>
              <w:t xml:space="preserve">Абдулла Ахмет. </w:t>
            </w:r>
            <w:r w:rsidRPr="00CF282D">
              <w:rPr>
                <w:rFonts w:ascii="Times New Roman" w:eastAsia="SchoolBookTatMFOTF" w:hAnsi="Times New Roman" w:cs="Times New Roman"/>
                <w:color w:val="000000"/>
                <w:sz w:val="24"/>
                <w:szCs w:val="24"/>
              </w:rPr>
              <w:t>Кышкы матурлык /  Зимняя красота</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hAnsi="Times New Roman" w:cs="Times New Roman"/>
                <w:color w:val="000000"/>
                <w:sz w:val="24"/>
                <w:szCs w:val="24"/>
              </w:rPr>
              <w:t xml:space="preserve">Роберт Миннуллин. </w:t>
            </w:r>
            <w:r w:rsidRPr="00CF282D">
              <w:rPr>
                <w:rFonts w:ascii="Times New Roman" w:eastAsia="SchoolBookTatMFOTF" w:hAnsi="Times New Roman" w:cs="Times New Roman"/>
                <w:color w:val="000000"/>
                <w:sz w:val="24"/>
                <w:szCs w:val="24"/>
              </w:rPr>
              <w:t>Чыршы әйләнәсендә / Вокруг ёлки</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hAnsi="Times New Roman" w:cs="Times New Roman"/>
                <w:color w:val="000000"/>
                <w:sz w:val="24"/>
                <w:szCs w:val="24"/>
              </w:rPr>
              <w:t xml:space="preserve">Васима Хайруллина. </w:t>
            </w:r>
            <w:r w:rsidRPr="00CF282D">
              <w:rPr>
                <w:rFonts w:ascii="Times New Roman" w:eastAsia="SchoolBookTatMFOTF" w:hAnsi="Times New Roman" w:cs="Times New Roman"/>
                <w:color w:val="000000"/>
                <w:sz w:val="24"/>
                <w:szCs w:val="24"/>
              </w:rPr>
              <w:t>Әдәп / Приличие</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hAnsi="Times New Roman" w:cs="Times New Roman"/>
                <w:color w:val="000000"/>
                <w:sz w:val="24"/>
                <w:szCs w:val="24"/>
              </w:rPr>
              <w:t xml:space="preserve">Абдулла Ахмет. </w:t>
            </w:r>
            <w:r w:rsidRPr="00CF282D">
              <w:rPr>
                <w:rFonts w:ascii="Times New Roman" w:eastAsia="SchoolBookTatMFOTF" w:hAnsi="Times New Roman" w:cs="Times New Roman"/>
                <w:color w:val="000000"/>
                <w:sz w:val="24"/>
                <w:szCs w:val="24"/>
              </w:rPr>
              <w:t>Малайлар аңламады / Мальчики не поняли</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CF282D">
              <w:rPr>
                <w:rFonts w:ascii="Times New Roman" w:hAnsi="Times New Roman" w:cs="Times New Roman"/>
                <w:color w:val="000000"/>
                <w:sz w:val="24"/>
                <w:szCs w:val="24"/>
              </w:rPr>
              <w:t xml:space="preserve">Ахсан Баян. </w:t>
            </w:r>
            <w:r w:rsidRPr="00CF282D">
              <w:rPr>
                <w:rFonts w:ascii="Times New Roman" w:eastAsia="SchoolBookTatMFOTF" w:hAnsi="Times New Roman" w:cs="Times New Roman"/>
                <w:color w:val="000000"/>
                <w:sz w:val="24"/>
                <w:szCs w:val="24"/>
              </w:rPr>
              <w:t>Яхшылык кире кайта / До</w:t>
            </w:r>
            <w:r>
              <w:rPr>
                <w:rFonts w:ascii="Times New Roman" w:eastAsia="SchoolBookTatMFOTF" w:hAnsi="Times New Roman" w:cs="Times New Roman"/>
                <w:color w:val="000000"/>
                <w:sz w:val="24"/>
                <w:szCs w:val="24"/>
              </w:rPr>
              <w:t>брота возвращается</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hAnsi="Times New Roman" w:cs="Times New Roman"/>
                <w:color w:val="000000"/>
                <w:sz w:val="24"/>
                <w:szCs w:val="24"/>
              </w:rPr>
              <w:t xml:space="preserve">Накип Каштанов. </w:t>
            </w:r>
            <w:r w:rsidRPr="00CF282D">
              <w:rPr>
                <w:rFonts w:ascii="Times New Roman" w:eastAsia="SchoolBookTatMFOTF" w:hAnsi="Times New Roman" w:cs="Times New Roman"/>
                <w:color w:val="000000"/>
                <w:sz w:val="24"/>
                <w:szCs w:val="24"/>
              </w:rPr>
              <w:t>Йөнтәс песи баласы / Мохнатый котёнок</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hAnsi="Times New Roman" w:cs="Times New Roman"/>
                <w:color w:val="000000"/>
                <w:sz w:val="24"/>
                <w:szCs w:val="24"/>
              </w:rPr>
              <w:t xml:space="preserve">Резеда Валиева. </w:t>
            </w:r>
            <w:r w:rsidRPr="00CF282D">
              <w:rPr>
                <w:rFonts w:ascii="Times New Roman" w:eastAsia="SchoolBookTatMFOTF" w:hAnsi="Times New Roman" w:cs="Times New Roman"/>
                <w:color w:val="000000"/>
                <w:sz w:val="24"/>
                <w:szCs w:val="24"/>
              </w:rPr>
              <w:t>Яңа көрәк / Новая лопата</w:t>
            </w:r>
          </w:p>
          <w:p w:rsidR="00251BCB" w:rsidRPr="00CF282D" w:rsidRDefault="00251BCB" w:rsidP="009136AB">
            <w:pPr>
              <w:tabs>
                <w:tab w:val="left" w:pos="4018"/>
              </w:tabs>
              <w:autoSpaceDE w:val="0"/>
              <w:autoSpaceDN w:val="0"/>
              <w:adjustRightInd w:val="0"/>
              <w:spacing w:after="0" w:line="240" w:lineRule="auto"/>
              <w:jc w:val="both"/>
              <w:rPr>
                <w:rFonts w:ascii="Times New Roman" w:hAnsi="Times New Roman" w:cs="Times New Roman"/>
                <w:color w:val="000000"/>
                <w:sz w:val="24"/>
                <w:szCs w:val="24"/>
              </w:rPr>
            </w:pPr>
            <w:r w:rsidRPr="00CF282D">
              <w:rPr>
                <w:rFonts w:ascii="Times New Roman" w:hAnsi="Times New Roman" w:cs="Times New Roman"/>
                <w:color w:val="000000"/>
                <w:sz w:val="24"/>
                <w:szCs w:val="24"/>
              </w:rPr>
              <w:t xml:space="preserve">Рафис Гиззатуллин. </w:t>
            </w:r>
            <w:r w:rsidRPr="00CF282D">
              <w:rPr>
                <w:rFonts w:ascii="Times New Roman" w:eastAsia="SchoolBookTatMFOTF" w:hAnsi="Times New Roman" w:cs="Times New Roman"/>
                <w:color w:val="000000"/>
                <w:sz w:val="24"/>
                <w:szCs w:val="24"/>
              </w:rPr>
              <w:t>Көтелмәгән сорау /</w:t>
            </w:r>
            <w:r w:rsidRPr="00CF282D">
              <w:rPr>
                <w:rFonts w:ascii="Times New Roman" w:hAnsi="Times New Roman" w:cs="Times New Roman"/>
                <w:color w:val="000000"/>
                <w:sz w:val="24"/>
                <w:szCs w:val="24"/>
              </w:rPr>
              <w:t xml:space="preserve"> Неожиданный вопрос</w:t>
            </w:r>
          </w:p>
          <w:p w:rsidR="00251BCB" w:rsidRPr="00D0164E" w:rsidRDefault="00251BCB" w:rsidP="009136AB">
            <w:pPr>
              <w:tabs>
                <w:tab w:val="left" w:pos="4018"/>
              </w:tabs>
              <w:autoSpaceDE w:val="0"/>
              <w:autoSpaceDN w:val="0"/>
              <w:adjustRightInd w:val="0"/>
              <w:spacing w:after="0" w:line="240" w:lineRule="auto"/>
              <w:jc w:val="both"/>
              <w:rPr>
                <w:rFonts w:ascii="Times New Roman" w:hAnsi="Times New Roman" w:cs="Times New Roman"/>
                <w:color w:val="000000"/>
                <w:sz w:val="24"/>
                <w:szCs w:val="24"/>
              </w:rPr>
            </w:pPr>
            <w:r w:rsidRPr="00CF282D">
              <w:rPr>
                <w:rFonts w:ascii="Times New Roman" w:hAnsi="Times New Roman" w:cs="Times New Roman"/>
                <w:color w:val="000000"/>
                <w:sz w:val="24"/>
                <w:szCs w:val="24"/>
              </w:rPr>
              <w:t>Тематический тест</w:t>
            </w:r>
          </w:p>
        </w:tc>
        <w:tc>
          <w:tcPr>
            <w:tcW w:w="1242" w:type="dxa"/>
          </w:tcPr>
          <w:p w:rsidR="00251BCB" w:rsidRPr="00CF282D" w:rsidRDefault="00251BCB" w:rsidP="009136AB">
            <w:pPr>
              <w:spacing w:after="0" w:line="240" w:lineRule="auto"/>
              <w:jc w:val="both"/>
              <w:rPr>
                <w:rFonts w:ascii="Times New Roman" w:hAnsi="Times New Roman" w:cs="Times New Roman"/>
                <w:sz w:val="24"/>
                <w:szCs w:val="24"/>
              </w:rPr>
            </w:pPr>
          </w:p>
        </w:tc>
      </w:tr>
      <w:tr w:rsidR="00251BCB" w:rsidRPr="00CF282D" w:rsidTr="00DA2722">
        <w:tc>
          <w:tcPr>
            <w:tcW w:w="817" w:type="dxa"/>
          </w:tcPr>
          <w:p w:rsidR="00251BCB" w:rsidRPr="00CF282D" w:rsidRDefault="00251BCB" w:rsidP="009136AB">
            <w:pPr>
              <w:pStyle w:val="a4"/>
              <w:numPr>
                <w:ilvl w:val="0"/>
                <w:numId w:val="3"/>
              </w:numPr>
              <w:ind w:left="0" w:firstLine="0"/>
              <w:rPr>
                <w:rFonts w:ascii="Times New Roman" w:hAnsi="Times New Roman" w:cs="Times New Roman"/>
                <w:sz w:val="24"/>
                <w:szCs w:val="24"/>
                <w:lang w:val="tt-RU"/>
              </w:rPr>
            </w:pPr>
          </w:p>
        </w:tc>
        <w:tc>
          <w:tcPr>
            <w:tcW w:w="7513"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Мои родственники. Весна</w:t>
            </w:r>
          </w:p>
        </w:tc>
        <w:tc>
          <w:tcPr>
            <w:tcW w:w="1242" w:type="dxa"/>
          </w:tcPr>
          <w:p w:rsidR="00251BCB" w:rsidRPr="00C77726" w:rsidRDefault="00C77726" w:rsidP="009136AB">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6</w:t>
            </w:r>
          </w:p>
        </w:tc>
      </w:tr>
      <w:tr w:rsidR="00251BCB" w:rsidRPr="00CF282D" w:rsidTr="00DA2722">
        <w:tc>
          <w:tcPr>
            <w:tcW w:w="817" w:type="dxa"/>
          </w:tcPr>
          <w:p w:rsidR="00251BCB" w:rsidRPr="00CF282D" w:rsidRDefault="00251BCB" w:rsidP="009136AB">
            <w:pPr>
              <w:pStyle w:val="a4"/>
              <w:ind w:left="0" w:firstLine="0"/>
              <w:rPr>
                <w:rFonts w:ascii="Times New Roman" w:hAnsi="Times New Roman" w:cs="Times New Roman"/>
                <w:sz w:val="24"/>
                <w:szCs w:val="24"/>
                <w:lang w:val="tt-RU"/>
              </w:rPr>
            </w:pPr>
          </w:p>
        </w:tc>
        <w:tc>
          <w:tcPr>
            <w:tcW w:w="7513" w:type="dxa"/>
          </w:tcPr>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hAnsi="Times New Roman" w:cs="Times New Roman"/>
                <w:color w:val="000000"/>
                <w:sz w:val="24"/>
                <w:szCs w:val="24"/>
              </w:rPr>
              <w:t xml:space="preserve">Резеда Валиева. </w:t>
            </w:r>
            <w:r w:rsidRPr="00CF282D">
              <w:rPr>
                <w:rFonts w:ascii="Times New Roman" w:eastAsia="SchoolBookTatMFOTF" w:hAnsi="Times New Roman" w:cs="Times New Roman"/>
                <w:color w:val="000000"/>
                <w:sz w:val="24"/>
                <w:szCs w:val="24"/>
              </w:rPr>
              <w:t>Туган көндә / В день рождения</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hAnsi="Times New Roman" w:cs="Times New Roman"/>
                <w:color w:val="000000"/>
                <w:sz w:val="24"/>
                <w:szCs w:val="24"/>
              </w:rPr>
              <w:t xml:space="preserve">Анас Хасанов. </w:t>
            </w:r>
            <w:r w:rsidRPr="00CF282D">
              <w:rPr>
                <w:rFonts w:ascii="Times New Roman" w:eastAsia="SchoolBookTatMFOTF" w:hAnsi="Times New Roman" w:cs="Times New Roman"/>
                <w:color w:val="000000"/>
                <w:sz w:val="24"/>
                <w:szCs w:val="24"/>
              </w:rPr>
              <w:t>Сез ни әйтерсез икән? / А вы что скажете?</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hAnsi="Times New Roman" w:cs="Times New Roman"/>
                <w:color w:val="000000"/>
                <w:sz w:val="24"/>
                <w:szCs w:val="24"/>
              </w:rPr>
              <w:t xml:space="preserve">Абдулла Алиш. </w:t>
            </w:r>
            <w:r w:rsidRPr="00CF282D">
              <w:rPr>
                <w:rFonts w:ascii="Times New Roman" w:eastAsia="SchoolBookTatMFOTF" w:hAnsi="Times New Roman" w:cs="Times New Roman"/>
                <w:color w:val="000000"/>
                <w:sz w:val="24"/>
                <w:szCs w:val="24"/>
              </w:rPr>
              <w:t>Утлы йомырка / Огненное яичко</w:t>
            </w:r>
            <w:r w:rsidR="009405F7" w:rsidRPr="00CF282D">
              <w:rPr>
                <w:rFonts w:ascii="Times New Roman" w:eastAsia="SchoolBookTatMFOTF" w:hAnsi="Times New Roman" w:cs="Times New Roman"/>
                <w:color w:val="000000"/>
                <w:sz w:val="24"/>
                <w:szCs w:val="24"/>
              </w:rPr>
              <w:t xml:space="preserve"> Мубарак  идет в тёмный лес</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hAnsi="Times New Roman" w:cs="Times New Roman"/>
                <w:color w:val="000000"/>
                <w:sz w:val="24"/>
                <w:szCs w:val="24"/>
              </w:rPr>
              <w:t xml:space="preserve">Рабит Батулла. </w:t>
            </w:r>
            <w:r w:rsidRPr="00CF282D">
              <w:rPr>
                <w:rFonts w:ascii="Times New Roman" w:eastAsia="SchoolBookTatMFOTF" w:hAnsi="Times New Roman" w:cs="Times New Roman"/>
                <w:color w:val="000000"/>
                <w:sz w:val="24"/>
                <w:szCs w:val="24"/>
              </w:rPr>
              <w:t>Карурманга бара Мөбарәк / Мубарак  идет в тёмный лес</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hAnsi="Times New Roman" w:cs="Times New Roman"/>
                <w:color w:val="000000"/>
                <w:sz w:val="24"/>
                <w:szCs w:val="24"/>
              </w:rPr>
              <w:t xml:space="preserve">Фанис Яруллин. </w:t>
            </w:r>
            <w:r w:rsidRPr="00CF282D">
              <w:rPr>
                <w:rFonts w:ascii="Times New Roman" w:eastAsia="SchoolBookTatMFOTF" w:hAnsi="Times New Roman" w:cs="Times New Roman"/>
                <w:color w:val="000000"/>
                <w:sz w:val="24"/>
                <w:szCs w:val="24"/>
              </w:rPr>
              <w:t>Кояштагы тап / Пятно на  солнце</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hAnsi="Times New Roman" w:cs="Times New Roman"/>
                <w:color w:val="000000"/>
                <w:sz w:val="24"/>
                <w:szCs w:val="24"/>
              </w:rPr>
              <w:lastRenderedPageBreak/>
              <w:t xml:space="preserve">Шаукат Галиев. </w:t>
            </w:r>
            <w:r w:rsidRPr="00CF282D">
              <w:rPr>
                <w:rFonts w:ascii="Times New Roman" w:eastAsia="SchoolBookTatMFOTF" w:hAnsi="Times New Roman" w:cs="Times New Roman"/>
                <w:color w:val="000000"/>
                <w:sz w:val="24"/>
                <w:szCs w:val="24"/>
              </w:rPr>
              <w:t>Җиргә язны кем китерә? / Кто приносит весну?</w:t>
            </w:r>
          </w:p>
          <w:p w:rsidR="00251BCB" w:rsidRPr="00CF282D" w:rsidRDefault="00251BCB" w:rsidP="009136AB">
            <w:pPr>
              <w:tabs>
                <w:tab w:val="left" w:pos="4018"/>
              </w:tabs>
              <w:autoSpaceDE w:val="0"/>
              <w:autoSpaceDN w:val="0"/>
              <w:adjustRightInd w:val="0"/>
              <w:spacing w:after="0" w:line="240" w:lineRule="auto"/>
              <w:jc w:val="both"/>
              <w:rPr>
                <w:rFonts w:ascii="Times New Roman" w:hAnsi="Times New Roman" w:cs="Times New Roman"/>
                <w:color w:val="000000"/>
                <w:sz w:val="24"/>
                <w:szCs w:val="24"/>
              </w:rPr>
            </w:pPr>
            <w:r w:rsidRPr="00CF282D">
              <w:rPr>
                <w:rFonts w:ascii="Times New Roman" w:hAnsi="Times New Roman" w:cs="Times New Roman"/>
                <w:color w:val="000000"/>
                <w:sz w:val="24"/>
                <w:szCs w:val="24"/>
              </w:rPr>
              <w:t xml:space="preserve">Дардеменд. </w:t>
            </w:r>
            <w:r w:rsidRPr="00CF282D">
              <w:rPr>
                <w:rFonts w:ascii="Times New Roman" w:eastAsia="SchoolBookTatMFOTF" w:hAnsi="Times New Roman" w:cs="Times New Roman"/>
                <w:color w:val="000000"/>
                <w:sz w:val="24"/>
                <w:szCs w:val="24"/>
              </w:rPr>
              <w:t>Кояш нурлары /</w:t>
            </w:r>
            <w:r w:rsidRPr="00CF282D">
              <w:rPr>
                <w:rFonts w:ascii="Times New Roman" w:hAnsi="Times New Roman" w:cs="Times New Roman"/>
                <w:color w:val="000000"/>
                <w:sz w:val="24"/>
                <w:szCs w:val="24"/>
              </w:rPr>
              <w:t xml:space="preserve"> Солнечние лучи</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hAnsi="Times New Roman" w:cs="Times New Roman"/>
                <w:color w:val="000000"/>
                <w:sz w:val="24"/>
                <w:szCs w:val="24"/>
              </w:rPr>
              <w:t xml:space="preserve">Гильмия Тагирова. </w:t>
            </w:r>
            <w:r w:rsidRPr="00CF282D">
              <w:rPr>
                <w:rFonts w:ascii="Times New Roman" w:eastAsia="SchoolBookTatMFOTF" w:hAnsi="Times New Roman" w:cs="Times New Roman"/>
                <w:color w:val="000000"/>
                <w:sz w:val="24"/>
                <w:szCs w:val="24"/>
              </w:rPr>
              <w:t>Дания тополе / Тополь Дании</w:t>
            </w:r>
          </w:p>
          <w:p w:rsidR="00251BCB" w:rsidRPr="00D0164E" w:rsidRDefault="00251BCB" w:rsidP="009136AB">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CF282D">
              <w:rPr>
                <w:rFonts w:ascii="Times New Roman" w:eastAsia="SchoolBookTatMFOTF" w:hAnsi="Times New Roman" w:cs="Times New Roman"/>
                <w:color w:val="000000"/>
                <w:sz w:val="24"/>
                <w:szCs w:val="24"/>
              </w:rPr>
              <w:t>Творческая работа. Тематический тест</w:t>
            </w:r>
          </w:p>
        </w:tc>
        <w:tc>
          <w:tcPr>
            <w:tcW w:w="1242" w:type="dxa"/>
          </w:tcPr>
          <w:p w:rsidR="00251BCB" w:rsidRPr="00CF282D" w:rsidRDefault="00251BCB" w:rsidP="009136AB">
            <w:pPr>
              <w:spacing w:after="0" w:line="240" w:lineRule="auto"/>
              <w:jc w:val="both"/>
              <w:rPr>
                <w:rFonts w:ascii="Times New Roman" w:hAnsi="Times New Roman" w:cs="Times New Roman"/>
                <w:sz w:val="24"/>
                <w:szCs w:val="24"/>
              </w:rPr>
            </w:pPr>
          </w:p>
        </w:tc>
      </w:tr>
      <w:tr w:rsidR="00251BCB" w:rsidRPr="00CF282D" w:rsidTr="00DA2722">
        <w:tc>
          <w:tcPr>
            <w:tcW w:w="817" w:type="dxa"/>
          </w:tcPr>
          <w:p w:rsidR="00251BCB" w:rsidRPr="00CF282D" w:rsidRDefault="00251BCB" w:rsidP="009136AB">
            <w:pPr>
              <w:pStyle w:val="a4"/>
              <w:numPr>
                <w:ilvl w:val="0"/>
                <w:numId w:val="3"/>
              </w:numPr>
              <w:ind w:left="0" w:firstLine="0"/>
              <w:rPr>
                <w:rFonts w:ascii="Times New Roman" w:hAnsi="Times New Roman" w:cs="Times New Roman"/>
                <w:sz w:val="24"/>
                <w:szCs w:val="24"/>
                <w:lang w:val="tt-RU"/>
              </w:rPr>
            </w:pPr>
          </w:p>
        </w:tc>
        <w:tc>
          <w:tcPr>
            <w:tcW w:w="7513"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Мы любим сказки</w:t>
            </w:r>
          </w:p>
        </w:tc>
        <w:tc>
          <w:tcPr>
            <w:tcW w:w="1242" w:type="dxa"/>
          </w:tcPr>
          <w:p w:rsidR="00251BCB" w:rsidRPr="00C77726" w:rsidRDefault="00C77726" w:rsidP="009136AB">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5</w:t>
            </w:r>
          </w:p>
        </w:tc>
      </w:tr>
      <w:tr w:rsidR="00251BCB" w:rsidRPr="00CF282D" w:rsidTr="00DA2722">
        <w:tc>
          <w:tcPr>
            <w:tcW w:w="817" w:type="dxa"/>
          </w:tcPr>
          <w:p w:rsidR="00251BCB" w:rsidRPr="00CF282D" w:rsidRDefault="00251BCB" w:rsidP="009136AB">
            <w:pPr>
              <w:pStyle w:val="a4"/>
              <w:ind w:left="0" w:firstLine="0"/>
              <w:rPr>
                <w:rFonts w:ascii="Times New Roman" w:hAnsi="Times New Roman" w:cs="Times New Roman"/>
                <w:sz w:val="24"/>
                <w:szCs w:val="24"/>
                <w:lang w:val="tt-RU"/>
              </w:rPr>
            </w:pPr>
          </w:p>
        </w:tc>
        <w:tc>
          <w:tcPr>
            <w:tcW w:w="7513" w:type="dxa"/>
          </w:tcPr>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CF282D">
              <w:rPr>
                <w:rFonts w:ascii="Times New Roman" w:eastAsia="SchoolBookTatMFOTF" w:hAnsi="Times New Roman" w:cs="Times New Roman"/>
                <w:color w:val="000000"/>
                <w:sz w:val="24"/>
                <w:szCs w:val="24"/>
              </w:rPr>
              <w:t>Гөлчәчәк</w:t>
            </w:r>
            <w:r w:rsidRPr="00CF282D">
              <w:rPr>
                <w:rFonts w:ascii="Times New Roman" w:hAnsi="Times New Roman" w:cs="Times New Roman"/>
                <w:color w:val="000000"/>
                <w:sz w:val="24"/>
                <w:szCs w:val="24"/>
              </w:rPr>
              <w:t xml:space="preserve"> /</w:t>
            </w:r>
            <w:r w:rsidRPr="00CF282D">
              <w:rPr>
                <w:rFonts w:ascii="Times New Roman" w:eastAsia="SchoolBookTatMFOTF" w:hAnsi="Times New Roman" w:cs="Times New Roman"/>
                <w:color w:val="000000"/>
                <w:sz w:val="24"/>
                <w:szCs w:val="24"/>
              </w:rPr>
              <w:t xml:space="preserve"> Гульчачак. Татарская народная сказка</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CF282D">
              <w:rPr>
                <w:rFonts w:ascii="Times New Roman" w:eastAsia="SchoolBookTatMFOTF" w:hAnsi="Times New Roman" w:cs="Times New Roman"/>
                <w:color w:val="000000"/>
                <w:sz w:val="24"/>
                <w:szCs w:val="24"/>
              </w:rPr>
              <w:t>Соңгы бөртек / Последнее зернышко. Удмуртская народная сказка</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CF282D">
              <w:rPr>
                <w:rFonts w:ascii="Times New Roman" w:eastAsia="SchoolBookTatMFOTF" w:hAnsi="Times New Roman" w:cs="Times New Roman"/>
                <w:color w:val="000000"/>
                <w:sz w:val="24"/>
                <w:szCs w:val="24"/>
              </w:rPr>
              <w:t>Тату туганнар / Дружная родня. Корейская народная сказка</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hAnsi="Times New Roman" w:cs="Times New Roman"/>
                <w:color w:val="000000"/>
                <w:sz w:val="24"/>
                <w:szCs w:val="24"/>
              </w:rPr>
              <w:t xml:space="preserve">Габдулла Тукай. </w:t>
            </w:r>
            <w:r w:rsidRPr="00CF282D">
              <w:rPr>
                <w:rFonts w:ascii="Times New Roman" w:eastAsia="SchoolBookTatMFOTF" w:hAnsi="Times New Roman" w:cs="Times New Roman"/>
                <w:color w:val="000000"/>
                <w:sz w:val="24"/>
                <w:szCs w:val="24"/>
              </w:rPr>
              <w:t>Су анасы / Водяная</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hAnsi="Times New Roman" w:cs="Times New Roman"/>
                <w:color w:val="000000"/>
                <w:sz w:val="24"/>
                <w:szCs w:val="24"/>
              </w:rPr>
              <w:t xml:space="preserve">Абдулла Алиш. </w:t>
            </w:r>
            <w:r w:rsidRPr="00CF282D">
              <w:rPr>
                <w:rFonts w:ascii="Times New Roman" w:eastAsia="SchoolBookTatMFOTF" w:hAnsi="Times New Roman" w:cs="Times New Roman"/>
                <w:color w:val="000000"/>
                <w:sz w:val="24"/>
                <w:szCs w:val="24"/>
              </w:rPr>
              <w:t>Чукмар белән Тукмар / Два петуха. Чукмар и Тукмар</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eastAsia="SchoolBookTatMFOTF" w:hAnsi="Times New Roman" w:cs="Times New Roman"/>
                <w:color w:val="000000"/>
                <w:sz w:val="24"/>
                <w:szCs w:val="24"/>
              </w:rPr>
              <w:t>Внеклассное чтение по сказкам</w:t>
            </w:r>
          </w:p>
          <w:p w:rsidR="00251BCB" w:rsidRPr="00D0164E" w:rsidRDefault="00251BCB" w:rsidP="009136AB">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CF282D">
              <w:rPr>
                <w:rFonts w:ascii="Times New Roman" w:eastAsia="SchoolBookTatMFOTF" w:hAnsi="Times New Roman" w:cs="Times New Roman"/>
                <w:color w:val="000000"/>
                <w:sz w:val="24"/>
                <w:szCs w:val="24"/>
              </w:rPr>
              <w:t>Инсценировки сказок. Проектная работа. Творческая работа</w:t>
            </w:r>
          </w:p>
        </w:tc>
        <w:tc>
          <w:tcPr>
            <w:tcW w:w="1242" w:type="dxa"/>
          </w:tcPr>
          <w:p w:rsidR="00251BCB" w:rsidRPr="00CF282D" w:rsidRDefault="00251BCB" w:rsidP="009136AB">
            <w:pPr>
              <w:spacing w:after="0" w:line="240" w:lineRule="auto"/>
              <w:jc w:val="both"/>
              <w:rPr>
                <w:rFonts w:ascii="Times New Roman" w:hAnsi="Times New Roman" w:cs="Times New Roman"/>
                <w:sz w:val="24"/>
                <w:szCs w:val="24"/>
              </w:rPr>
            </w:pPr>
          </w:p>
        </w:tc>
      </w:tr>
      <w:tr w:rsidR="00251BCB" w:rsidRPr="00CF282D" w:rsidTr="00DA2722">
        <w:tc>
          <w:tcPr>
            <w:tcW w:w="817" w:type="dxa"/>
          </w:tcPr>
          <w:p w:rsidR="00251BCB" w:rsidRPr="00CF282D" w:rsidRDefault="00251BCB" w:rsidP="009136AB">
            <w:pPr>
              <w:pStyle w:val="a4"/>
              <w:numPr>
                <w:ilvl w:val="0"/>
                <w:numId w:val="3"/>
              </w:numPr>
              <w:ind w:left="0" w:firstLine="0"/>
              <w:rPr>
                <w:rFonts w:ascii="Times New Roman" w:hAnsi="Times New Roman" w:cs="Times New Roman"/>
                <w:sz w:val="24"/>
                <w:szCs w:val="24"/>
                <w:lang w:val="tt-RU"/>
              </w:rPr>
            </w:pPr>
          </w:p>
        </w:tc>
        <w:tc>
          <w:tcPr>
            <w:tcW w:w="7513"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В здоровом теле здоровый дух. Лето</w:t>
            </w:r>
          </w:p>
        </w:tc>
        <w:tc>
          <w:tcPr>
            <w:tcW w:w="1242" w:type="dxa"/>
          </w:tcPr>
          <w:p w:rsidR="00251BCB" w:rsidRPr="00C77726" w:rsidRDefault="00C77726" w:rsidP="009136AB">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3</w:t>
            </w:r>
          </w:p>
        </w:tc>
      </w:tr>
      <w:tr w:rsidR="00251BCB" w:rsidRPr="00CF282D" w:rsidTr="00DA2722">
        <w:tc>
          <w:tcPr>
            <w:tcW w:w="817" w:type="dxa"/>
          </w:tcPr>
          <w:p w:rsidR="00251BCB" w:rsidRPr="00CF282D" w:rsidRDefault="00251BCB" w:rsidP="009136AB">
            <w:pPr>
              <w:pStyle w:val="a4"/>
              <w:ind w:left="0" w:firstLine="0"/>
              <w:rPr>
                <w:rFonts w:ascii="Times New Roman" w:hAnsi="Times New Roman" w:cs="Times New Roman"/>
                <w:sz w:val="24"/>
                <w:szCs w:val="24"/>
                <w:lang w:val="tt-RU"/>
              </w:rPr>
            </w:pPr>
          </w:p>
        </w:tc>
        <w:tc>
          <w:tcPr>
            <w:tcW w:w="7513" w:type="dxa"/>
          </w:tcPr>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CF282D">
              <w:rPr>
                <w:rFonts w:ascii="Times New Roman" w:hAnsi="Times New Roman" w:cs="Times New Roman"/>
                <w:color w:val="000000"/>
                <w:sz w:val="24"/>
                <w:szCs w:val="24"/>
              </w:rPr>
              <w:t>Йолдыз Шарапова</w:t>
            </w:r>
            <w:r w:rsidRPr="00CF282D">
              <w:rPr>
                <w:rFonts w:ascii="Times New Roman" w:eastAsia="SchoolBookTatMFOTF" w:hAnsi="Times New Roman" w:cs="Times New Roman"/>
                <w:color w:val="000000"/>
                <w:sz w:val="24"/>
                <w:szCs w:val="24"/>
              </w:rPr>
              <w:t xml:space="preserve">. Татарстан </w:t>
            </w:r>
            <w:r w:rsidRPr="00CF282D">
              <w:rPr>
                <w:rFonts w:ascii="Times New Roman" w:hAnsi="Times New Roman" w:cs="Times New Roman"/>
                <w:color w:val="000000"/>
                <w:sz w:val="24"/>
                <w:szCs w:val="24"/>
              </w:rPr>
              <w:t xml:space="preserve">— </w:t>
            </w:r>
            <w:r w:rsidRPr="00CF282D">
              <w:rPr>
                <w:rFonts w:ascii="Times New Roman" w:eastAsia="SchoolBookTatMFOTF" w:hAnsi="Times New Roman" w:cs="Times New Roman"/>
                <w:color w:val="000000"/>
                <w:sz w:val="24"/>
                <w:szCs w:val="24"/>
              </w:rPr>
              <w:t xml:space="preserve">спорт иле / Татарстан — </w:t>
            </w:r>
            <w:r>
              <w:rPr>
                <w:rFonts w:ascii="Times New Roman" w:eastAsia="SchoolBookTatMFOTF" w:hAnsi="Times New Roman" w:cs="Times New Roman"/>
                <w:color w:val="000000"/>
                <w:sz w:val="24"/>
                <w:szCs w:val="24"/>
              </w:rPr>
              <w:t>страна спорт</w:t>
            </w:r>
            <w:r w:rsidRPr="00CF282D">
              <w:rPr>
                <w:rFonts w:ascii="Times New Roman" w:eastAsia="SchoolBookTatMFOTF" w:hAnsi="Times New Roman" w:cs="Times New Roman"/>
                <w:color w:val="000000"/>
                <w:sz w:val="24"/>
                <w:szCs w:val="24"/>
              </w:rPr>
              <w:t>а</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hAnsi="Times New Roman" w:cs="Times New Roman"/>
                <w:color w:val="000000"/>
                <w:sz w:val="24"/>
                <w:szCs w:val="24"/>
              </w:rPr>
              <w:t xml:space="preserve">Хакимҗан Халиков. </w:t>
            </w:r>
            <w:r w:rsidRPr="00CF282D">
              <w:rPr>
                <w:rFonts w:ascii="Times New Roman" w:eastAsia="SchoolBookTatMFOTF" w:hAnsi="Times New Roman" w:cs="Times New Roman"/>
                <w:color w:val="000000"/>
                <w:sz w:val="24"/>
                <w:szCs w:val="24"/>
              </w:rPr>
              <w:t xml:space="preserve">Хәрәкәттә </w:t>
            </w:r>
            <w:r w:rsidRPr="00CF282D">
              <w:rPr>
                <w:rFonts w:ascii="Times New Roman" w:hAnsi="Times New Roman" w:cs="Times New Roman"/>
                <w:color w:val="000000"/>
                <w:sz w:val="24"/>
                <w:szCs w:val="24"/>
              </w:rPr>
              <w:t xml:space="preserve">— </w:t>
            </w:r>
            <w:r w:rsidRPr="00CF282D">
              <w:rPr>
                <w:rFonts w:ascii="Times New Roman" w:eastAsia="SchoolBookTatMFOTF" w:hAnsi="Times New Roman" w:cs="Times New Roman"/>
                <w:color w:val="000000"/>
                <w:sz w:val="24"/>
                <w:szCs w:val="24"/>
              </w:rPr>
              <w:t>бәрәкәт / В движение — сила</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hAnsi="Times New Roman" w:cs="Times New Roman"/>
                <w:color w:val="000000"/>
                <w:sz w:val="24"/>
                <w:szCs w:val="24"/>
              </w:rPr>
              <w:t xml:space="preserve">Сания Ахметзянова. </w:t>
            </w:r>
            <w:r w:rsidRPr="00CF282D">
              <w:rPr>
                <w:rFonts w:ascii="Times New Roman" w:eastAsia="SchoolBookTatMFOTF" w:hAnsi="Times New Roman" w:cs="Times New Roman"/>
                <w:color w:val="000000"/>
                <w:sz w:val="24"/>
                <w:szCs w:val="24"/>
              </w:rPr>
              <w:t>Үрнәк алыйк / Возьмём пример</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hAnsi="Times New Roman" w:cs="Times New Roman"/>
                <w:color w:val="000000"/>
                <w:sz w:val="24"/>
                <w:szCs w:val="24"/>
              </w:rPr>
              <w:t xml:space="preserve">Марзия Файзуллина. </w:t>
            </w:r>
            <w:r w:rsidRPr="00CF282D">
              <w:rPr>
                <w:rFonts w:ascii="Times New Roman" w:eastAsia="SchoolBookTatMFOTF" w:hAnsi="Times New Roman" w:cs="Times New Roman"/>
                <w:color w:val="000000"/>
                <w:sz w:val="24"/>
                <w:szCs w:val="24"/>
              </w:rPr>
              <w:t>Җәй җитте / Пришло лето</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hAnsi="Times New Roman" w:cs="Times New Roman"/>
                <w:color w:val="000000"/>
                <w:sz w:val="24"/>
                <w:szCs w:val="24"/>
              </w:rPr>
              <w:t xml:space="preserve">Габдулла Тукай. </w:t>
            </w:r>
            <w:r w:rsidRPr="00CF282D">
              <w:rPr>
                <w:rFonts w:ascii="Times New Roman" w:eastAsia="SchoolBookTatMFOTF" w:hAnsi="Times New Roman" w:cs="Times New Roman"/>
                <w:color w:val="000000"/>
                <w:sz w:val="24"/>
                <w:szCs w:val="24"/>
              </w:rPr>
              <w:t>Яңгыр / Дождик</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color w:val="000000"/>
                <w:sz w:val="24"/>
                <w:szCs w:val="24"/>
              </w:rPr>
            </w:pPr>
            <w:r w:rsidRPr="00CF282D">
              <w:rPr>
                <w:rFonts w:ascii="Times New Roman" w:eastAsia="SchoolBookTatMFOTF" w:hAnsi="Times New Roman" w:cs="Times New Roman"/>
                <w:color w:val="000000"/>
                <w:sz w:val="24"/>
                <w:szCs w:val="24"/>
              </w:rPr>
              <w:t>Творческая работа. Тематический тест</w:t>
            </w:r>
          </w:p>
          <w:p w:rsidR="00251BCB" w:rsidRPr="00D0164E" w:rsidRDefault="00251BCB" w:rsidP="009136AB">
            <w:pPr>
              <w:tabs>
                <w:tab w:val="left" w:pos="4018"/>
              </w:tabs>
              <w:autoSpaceDE w:val="0"/>
              <w:autoSpaceDN w:val="0"/>
              <w:adjustRightInd w:val="0"/>
              <w:spacing w:after="0" w:line="240" w:lineRule="auto"/>
              <w:jc w:val="both"/>
              <w:rPr>
                <w:rFonts w:ascii="Times New Roman" w:eastAsia="SchoolBookTatMFOTF" w:hAnsi="Times New Roman"/>
                <w:color w:val="000000"/>
                <w:sz w:val="24"/>
                <w:szCs w:val="24"/>
              </w:rPr>
            </w:pPr>
            <w:r w:rsidRPr="00CF282D">
              <w:rPr>
                <w:rFonts w:ascii="Times New Roman" w:eastAsia="SchoolBookTatMFOTF" w:hAnsi="Times New Roman" w:cs="Times New Roman"/>
                <w:color w:val="000000"/>
                <w:sz w:val="24"/>
                <w:szCs w:val="24"/>
              </w:rPr>
              <w:t>Контрольная работа</w:t>
            </w:r>
          </w:p>
        </w:tc>
        <w:tc>
          <w:tcPr>
            <w:tcW w:w="1242" w:type="dxa"/>
          </w:tcPr>
          <w:p w:rsidR="00251BCB" w:rsidRPr="00CF282D" w:rsidRDefault="00251BCB" w:rsidP="009136AB">
            <w:pPr>
              <w:spacing w:after="0" w:line="240" w:lineRule="auto"/>
              <w:jc w:val="both"/>
              <w:rPr>
                <w:rFonts w:ascii="Times New Roman" w:hAnsi="Times New Roman" w:cs="Times New Roman"/>
                <w:sz w:val="24"/>
                <w:szCs w:val="24"/>
              </w:rPr>
            </w:pPr>
          </w:p>
        </w:tc>
      </w:tr>
      <w:tr w:rsidR="00251BCB" w:rsidRPr="00CF282D" w:rsidTr="00DA2722">
        <w:tc>
          <w:tcPr>
            <w:tcW w:w="817" w:type="dxa"/>
          </w:tcPr>
          <w:p w:rsidR="00251BCB" w:rsidRPr="00CF282D" w:rsidRDefault="00251BCB" w:rsidP="009136AB">
            <w:pPr>
              <w:spacing w:after="0" w:line="240" w:lineRule="auto"/>
              <w:jc w:val="both"/>
              <w:rPr>
                <w:rFonts w:ascii="Times New Roman" w:hAnsi="Times New Roman" w:cs="Times New Roman"/>
                <w:sz w:val="24"/>
                <w:szCs w:val="24"/>
              </w:rPr>
            </w:pPr>
          </w:p>
        </w:tc>
        <w:tc>
          <w:tcPr>
            <w:tcW w:w="7513"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4 класс</w:t>
            </w:r>
          </w:p>
        </w:tc>
        <w:tc>
          <w:tcPr>
            <w:tcW w:w="1242" w:type="dxa"/>
          </w:tcPr>
          <w:p w:rsidR="00251BCB" w:rsidRPr="00CF282D" w:rsidRDefault="006064F4" w:rsidP="009136A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35</w:t>
            </w:r>
            <w:r w:rsidR="00251BCB" w:rsidRPr="00CF282D">
              <w:rPr>
                <w:rFonts w:ascii="Times New Roman" w:hAnsi="Times New Roman" w:cs="Times New Roman"/>
                <w:sz w:val="24"/>
                <w:szCs w:val="24"/>
              </w:rPr>
              <w:t xml:space="preserve"> часов</w:t>
            </w:r>
          </w:p>
        </w:tc>
      </w:tr>
      <w:tr w:rsidR="00251BCB" w:rsidRPr="00CF282D" w:rsidTr="00DA2722">
        <w:tc>
          <w:tcPr>
            <w:tcW w:w="817" w:type="dxa"/>
          </w:tcPr>
          <w:p w:rsidR="00251BCB" w:rsidRPr="00CF282D" w:rsidRDefault="00251BCB" w:rsidP="009136AB">
            <w:pPr>
              <w:pStyle w:val="a4"/>
              <w:numPr>
                <w:ilvl w:val="0"/>
                <w:numId w:val="4"/>
              </w:numPr>
              <w:ind w:left="0" w:firstLine="0"/>
              <w:rPr>
                <w:rFonts w:ascii="Times New Roman" w:hAnsi="Times New Roman" w:cs="Times New Roman"/>
                <w:sz w:val="24"/>
                <w:szCs w:val="24"/>
                <w:lang w:val="tt-RU"/>
              </w:rPr>
            </w:pPr>
          </w:p>
        </w:tc>
        <w:tc>
          <w:tcPr>
            <w:tcW w:w="7513"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Устное народное творчество</w:t>
            </w:r>
          </w:p>
        </w:tc>
        <w:tc>
          <w:tcPr>
            <w:tcW w:w="1242" w:type="dxa"/>
          </w:tcPr>
          <w:p w:rsidR="00251BCB" w:rsidRPr="00C77726" w:rsidRDefault="00C77726" w:rsidP="009136AB">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7</w:t>
            </w:r>
          </w:p>
        </w:tc>
      </w:tr>
      <w:tr w:rsidR="00251BCB" w:rsidRPr="00CF282D" w:rsidTr="00DA2722">
        <w:tc>
          <w:tcPr>
            <w:tcW w:w="817" w:type="dxa"/>
          </w:tcPr>
          <w:p w:rsidR="00251BCB" w:rsidRPr="00CF282D" w:rsidRDefault="00251BCB" w:rsidP="009136AB">
            <w:pPr>
              <w:pStyle w:val="a4"/>
              <w:ind w:left="0" w:firstLine="0"/>
              <w:rPr>
                <w:rFonts w:ascii="Times New Roman" w:hAnsi="Times New Roman" w:cs="Times New Roman"/>
                <w:sz w:val="24"/>
                <w:szCs w:val="24"/>
                <w:lang w:val="tt-RU"/>
              </w:rPr>
            </w:pPr>
          </w:p>
        </w:tc>
        <w:tc>
          <w:tcPr>
            <w:tcW w:w="7513" w:type="dxa"/>
          </w:tcPr>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eastAsia="SchoolBookTatMFOTF" w:hAnsi="Times New Roman" w:cs="Times New Roman"/>
                <w:sz w:val="24"/>
                <w:szCs w:val="24"/>
              </w:rPr>
              <w:t>Җил арба / Телега ветра. Татарская народная сказка</w:t>
            </w:r>
          </w:p>
          <w:p w:rsidR="00251BCB" w:rsidRPr="00CF282D" w:rsidRDefault="00251BCB" w:rsidP="009136AB">
            <w:pPr>
              <w:tabs>
                <w:tab w:val="left" w:pos="4018"/>
              </w:tabs>
              <w:autoSpaceDE w:val="0"/>
              <w:autoSpaceDN w:val="0"/>
              <w:adjustRightInd w:val="0"/>
              <w:spacing w:after="0" w:line="240" w:lineRule="auto"/>
              <w:jc w:val="both"/>
              <w:rPr>
                <w:rFonts w:ascii="Times New Roman" w:hAnsi="Times New Roman" w:cs="Times New Roman"/>
                <w:sz w:val="24"/>
                <w:szCs w:val="24"/>
              </w:rPr>
            </w:pPr>
            <w:r w:rsidRPr="00CF282D">
              <w:rPr>
                <w:rFonts w:ascii="Times New Roman" w:eastAsia="SchoolBookTatMFOTF" w:hAnsi="Times New Roman" w:cs="Times New Roman"/>
                <w:sz w:val="24"/>
                <w:szCs w:val="24"/>
              </w:rPr>
              <w:t>Җил иясе /</w:t>
            </w:r>
            <w:r w:rsidRPr="00CF282D">
              <w:rPr>
                <w:rFonts w:ascii="Times New Roman" w:hAnsi="Times New Roman" w:cs="Times New Roman"/>
                <w:sz w:val="24"/>
                <w:szCs w:val="24"/>
              </w:rPr>
              <w:t xml:space="preserve"> Хозяин Ветра. Миф</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eastAsia="SchoolBookTatMFOTF" w:hAnsi="Times New Roman" w:cs="Times New Roman"/>
                <w:sz w:val="24"/>
                <w:szCs w:val="24"/>
              </w:rPr>
              <w:t>Тургай һәм Кояш / Жаворонок и Солнце. Миф</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Фатих Амирхан. </w:t>
            </w:r>
            <w:r w:rsidRPr="00CF282D">
              <w:rPr>
                <w:rFonts w:ascii="Times New Roman" w:eastAsia="SchoolBookTatMFOTF" w:hAnsi="Times New Roman" w:cs="Times New Roman"/>
                <w:sz w:val="24"/>
                <w:szCs w:val="24"/>
              </w:rPr>
              <w:t>Ай өстендә Зөһрә кыз /  Зухра на Луне</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eastAsia="SchoolBookTatMFOTF" w:hAnsi="Times New Roman" w:cs="Times New Roman"/>
                <w:sz w:val="24"/>
                <w:szCs w:val="24"/>
              </w:rPr>
              <w:t>Сак-Сок / Сак-Сок. Баит</w:t>
            </w:r>
          </w:p>
          <w:p w:rsidR="00251BCB" w:rsidRPr="00CF282D" w:rsidRDefault="00251BCB" w:rsidP="009136AB">
            <w:pPr>
              <w:tabs>
                <w:tab w:val="left" w:pos="4018"/>
              </w:tabs>
              <w:autoSpaceDE w:val="0"/>
              <w:autoSpaceDN w:val="0"/>
              <w:adjustRightInd w:val="0"/>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 xml:space="preserve">Иван Крылов. </w:t>
            </w:r>
            <w:r w:rsidRPr="00CF282D">
              <w:rPr>
                <w:rFonts w:ascii="Times New Roman" w:eastAsia="SchoolBookTatMFOTF" w:hAnsi="Times New Roman" w:cs="Times New Roman"/>
                <w:sz w:val="24"/>
                <w:szCs w:val="24"/>
              </w:rPr>
              <w:t>Карга белән Төлке /</w:t>
            </w:r>
            <w:r w:rsidRPr="00CF282D">
              <w:rPr>
                <w:rFonts w:ascii="Times New Roman" w:hAnsi="Times New Roman" w:cs="Times New Roman"/>
                <w:sz w:val="24"/>
                <w:szCs w:val="24"/>
              </w:rPr>
              <w:t xml:space="preserve"> Ворона и Лисица. Басня</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CF282D">
              <w:rPr>
                <w:rFonts w:ascii="Times New Roman" w:hAnsi="Times New Roman" w:cs="Times New Roman"/>
                <w:sz w:val="24"/>
                <w:szCs w:val="24"/>
              </w:rPr>
              <w:t>Ма</w:t>
            </w:r>
            <w:r>
              <w:rPr>
                <w:rFonts w:ascii="Times New Roman" w:hAnsi="Times New Roman" w:cs="Times New Roman"/>
                <w:sz w:val="24"/>
                <w:szCs w:val="24"/>
              </w:rPr>
              <w:t>з</w:t>
            </w:r>
            <w:r w:rsidRPr="00CF282D">
              <w:rPr>
                <w:rFonts w:ascii="Times New Roman" w:hAnsi="Times New Roman" w:cs="Times New Roman"/>
                <w:sz w:val="24"/>
                <w:szCs w:val="24"/>
              </w:rPr>
              <w:t xml:space="preserve">ит Гафури. </w:t>
            </w:r>
            <w:r w:rsidRPr="00CF282D">
              <w:rPr>
                <w:rFonts w:ascii="Times New Roman" w:eastAsia="SchoolBookTatMFOTF" w:hAnsi="Times New Roman" w:cs="Times New Roman"/>
                <w:sz w:val="24"/>
                <w:szCs w:val="24"/>
              </w:rPr>
              <w:t xml:space="preserve">Чикерткә белән Кырмыска / </w:t>
            </w:r>
            <w:r>
              <w:rPr>
                <w:rFonts w:ascii="Times New Roman" w:eastAsia="SchoolBookTatMFOTF" w:hAnsi="Times New Roman" w:cs="Times New Roman"/>
                <w:sz w:val="24"/>
                <w:szCs w:val="24"/>
              </w:rPr>
              <w:t>Стрекоза и Муравей.</w:t>
            </w:r>
          </w:p>
          <w:p w:rsidR="00251BCB" w:rsidRPr="00D0164E" w:rsidRDefault="00251BCB" w:rsidP="009136AB">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CF282D">
              <w:rPr>
                <w:rFonts w:ascii="Times New Roman" w:hAnsi="Times New Roman" w:cs="Times New Roman"/>
                <w:sz w:val="24"/>
                <w:szCs w:val="24"/>
              </w:rPr>
              <w:t xml:space="preserve">Габдулла Тукай. </w:t>
            </w:r>
            <w:r w:rsidRPr="00CF282D">
              <w:rPr>
                <w:rFonts w:ascii="Times New Roman" w:eastAsia="SchoolBookTatMFOTF" w:hAnsi="Times New Roman" w:cs="Times New Roman"/>
                <w:sz w:val="24"/>
                <w:szCs w:val="24"/>
              </w:rPr>
              <w:t xml:space="preserve">Яшь </w:t>
            </w:r>
            <w:r>
              <w:rPr>
                <w:rFonts w:ascii="Times New Roman" w:eastAsia="SchoolBookTatMFOTF" w:hAnsi="Times New Roman" w:cs="Times New Roman"/>
                <w:sz w:val="24"/>
                <w:szCs w:val="24"/>
              </w:rPr>
              <w:t>а</w:t>
            </w:r>
            <w:r w:rsidRPr="00CF282D">
              <w:rPr>
                <w:rFonts w:ascii="Times New Roman" w:eastAsia="SchoolBookTatMFOTF" w:hAnsi="Times New Roman" w:cs="Times New Roman"/>
                <w:sz w:val="24"/>
                <w:szCs w:val="24"/>
              </w:rPr>
              <w:t>гач / Молодое дерево. Басня</w:t>
            </w:r>
          </w:p>
        </w:tc>
        <w:tc>
          <w:tcPr>
            <w:tcW w:w="1242" w:type="dxa"/>
          </w:tcPr>
          <w:p w:rsidR="00251BCB" w:rsidRPr="00CF282D" w:rsidRDefault="00251BCB" w:rsidP="009136AB">
            <w:pPr>
              <w:spacing w:after="0" w:line="240" w:lineRule="auto"/>
              <w:jc w:val="both"/>
              <w:rPr>
                <w:rFonts w:ascii="Times New Roman" w:hAnsi="Times New Roman" w:cs="Times New Roman"/>
                <w:sz w:val="24"/>
                <w:szCs w:val="24"/>
              </w:rPr>
            </w:pPr>
          </w:p>
        </w:tc>
      </w:tr>
      <w:tr w:rsidR="00251BCB" w:rsidRPr="00CF282D" w:rsidTr="00DA2722">
        <w:tc>
          <w:tcPr>
            <w:tcW w:w="817" w:type="dxa"/>
          </w:tcPr>
          <w:p w:rsidR="00251BCB" w:rsidRPr="00CF282D" w:rsidRDefault="00251BCB" w:rsidP="009136AB">
            <w:pPr>
              <w:pStyle w:val="a4"/>
              <w:numPr>
                <w:ilvl w:val="0"/>
                <w:numId w:val="4"/>
              </w:numPr>
              <w:ind w:left="0" w:firstLine="0"/>
              <w:rPr>
                <w:rFonts w:ascii="Times New Roman" w:hAnsi="Times New Roman" w:cs="Times New Roman"/>
                <w:sz w:val="24"/>
                <w:szCs w:val="24"/>
                <w:lang w:val="tt-RU"/>
              </w:rPr>
            </w:pPr>
          </w:p>
        </w:tc>
        <w:tc>
          <w:tcPr>
            <w:tcW w:w="7513" w:type="dxa"/>
          </w:tcPr>
          <w:p w:rsidR="00251BCB" w:rsidRPr="00CF282D" w:rsidRDefault="00251BCB" w:rsidP="009136AB">
            <w:pPr>
              <w:tabs>
                <w:tab w:val="left" w:pos="4018"/>
              </w:tabs>
              <w:autoSpaceDE w:val="0"/>
              <w:autoSpaceDN w:val="0"/>
              <w:adjustRightInd w:val="0"/>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Природа в творчестве писателей</w:t>
            </w:r>
          </w:p>
        </w:tc>
        <w:tc>
          <w:tcPr>
            <w:tcW w:w="1242" w:type="dxa"/>
          </w:tcPr>
          <w:p w:rsidR="00251BCB" w:rsidRPr="00C77726" w:rsidRDefault="00C77726" w:rsidP="009136AB">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7</w:t>
            </w:r>
          </w:p>
        </w:tc>
      </w:tr>
      <w:tr w:rsidR="00251BCB" w:rsidRPr="00CF282D" w:rsidTr="00DA2722">
        <w:tc>
          <w:tcPr>
            <w:tcW w:w="817" w:type="dxa"/>
          </w:tcPr>
          <w:p w:rsidR="00251BCB" w:rsidRPr="00CF282D" w:rsidRDefault="00251BCB" w:rsidP="009136AB">
            <w:pPr>
              <w:pStyle w:val="a4"/>
              <w:ind w:left="0" w:firstLine="0"/>
              <w:rPr>
                <w:rFonts w:ascii="Times New Roman" w:hAnsi="Times New Roman" w:cs="Times New Roman"/>
                <w:sz w:val="24"/>
                <w:szCs w:val="24"/>
                <w:lang w:val="tt-RU"/>
              </w:rPr>
            </w:pPr>
          </w:p>
        </w:tc>
        <w:tc>
          <w:tcPr>
            <w:tcW w:w="7513" w:type="dxa"/>
          </w:tcPr>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Габдулла Тукай. </w:t>
            </w:r>
            <w:r w:rsidRPr="00CF282D">
              <w:rPr>
                <w:rFonts w:ascii="Times New Roman" w:eastAsia="SchoolBookTatMFOTF" w:hAnsi="Times New Roman" w:cs="Times New Roman"/>
                <w:sz w:val="24"/>
                <w:szCs w:val="24"/>
              </w:rPr>
              <w:t>Ай һәм Кояш / Луна и Солнце</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Габдулла Тукай. </w:t>
            </w:r>
            <w:r w:rsidRPr="00CF282D">
              <w:rPr>
                <w:rFonts w:ascii="Times New Roman" w:eastAsia="SchoolBookTatMFOTF" w:hAnsi="Times New Roman" w:cs="Times New Roman"/>
                <w:sz w:val="24"/>
                <w:szCs w:val="24"/>
              </w:rPr>
              <w:t>Фатыйма белән Сандугач / Фатыма и Соловей</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Габдулла Тукай. </w:t>
            </w:r>
            <w:r w:rsidRPr="00CF282D">
              <w:rPr>
                <w:rFonts w:ascii="Times New Roman" w:eastAsia="SchoolBookTatMFOTF" w:hAnsi="Times New Roman" w:cs="Times New Roman"/>
                <w:sz w:val="24"/>
                <w:szCs w:val="24"/>
              </w:rPr>
              <w:t>Шүрәле / Шурале</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Муса Джалиль. </w:t>
            </w:r>
            <w:r w:rsidRPr="00CF282D">
              <w:rPr>
                <w:rFonts w:ascii="Times New Roman" w:eastAsia="SchoolBookTatMFOTF" w:hAnsi="Times New Roman" w:cs="Times New Roman"/>
                <w:sz w:val="24"/>
                <w:szCs w:val="24"/>
              </w:rPr>
              <w:t>Яңгыр / Дождик</w:t>
            </w:r>
          </w:p>
          <w:p w:rsidR="00251BCB" w:rsidRPr="00CF282D" w:rsidRDefault="00251BCB" w:rsidP="009136AB">
            <w:pPr>
              <w:tabs>
                <w:tab w:val="left" w:pos="4018"/>
              </w:tabs>
              <w:autoSpaceDE w:val="0"/>
              <w:autoSpaceDN w:val="0"/>
              <w:adjustRightInd w:val="0"/>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 xml:space="preserve">Абдулла Алиш. </w:t>
            </w:r>
            <w:r w:rsidRPr="00CF282D">
              <w:rPr>
                <w:rFonts w:ascii="Times New Roman" w:eastAsia="SchoolBookTatMFOTF" w:hAnsi="Times New Roman" w:cs="Times New Roman"/>
                <w:sz w:val="24"/>
                <w:szCs w:val="24"/>
              </w:rPr>
              <w:t>Койрыклар /</w:t>
            </w:r>
            <w:r w:rsidRPr="00CF282D">
              <w:rPr>
                <w:rFonts w:ascii="Times New Roman" w:hAnsi="Times New Roman" w:cs="Times New Roman"/>
                <w:sz w:val="24"/>
                <w:szCs w:val="24"/>
              </w:rPr>
              <w:t xml:space="preserve"> Хвосты</w:t>
            </w:r>
          </w:p>
          <w:p w:rsidR="00251BCB" w:rsidRPr="00CF282D" w:rsidRDefault="00251BCB" w:rsidP="009136AB">
            <w:pPr>
              <w:tabs>
                <w:tab w:val="left" w:pos="4018"/>
              </w:tabs>
              <w:autoSpaceDE w:val="0"/>
              <w:autoSpaceDN w:val="0"/>
              <w:adjustRightInd w:val="0"/>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 xml:space="preserve">Наби Даули. </w:t>
            </w:r>
            <w:r w:rsidRPr="00CF282D">
              <w:rPr>
                <w:rFonts w:ascii="Times New Roman" w:eastAsia="SchoolBookTatMFOTF" w:hAnsi="Times New Roman" w:cs="Times New Roman"/>
                <w:sz w:val="24"/>
                <w:szCs w:val="24"/>
              </w:rPr>
              <w:t>Бала болыт /</w:t>
            </w:r>
            <w:r w:rsidRPr="00CF282D">
              <w:rPr>
                <w:rFonts w:ascii="Times New Roman" w:hAnsi="Times New Roman" w:cs="Times New Roman"/>
                <w:sz w:val="24"/>
                <w:szCs w:val="24"/>
              </w:rPr>
              <w:t xml:space="preserve"> Облако – дите</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Рашит Башар. </w:t>
            </w:r>
            <w:r w:rsidRPr="00CF282D">
              <w:rPr>
                <w:rFonts w:ascii="Times New Roman" w:eastAsia="SchoolBookTatMFOTF" w:hAnsi="Times New Roman" w:cs="Times New Roman"/>
                <w:sz w:val="24"/>
                <w:szCs w:val="24"/>
              </w:rPr>
              <w:t>Сандугачлы Ак инеш /  Соловьиная роща</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Гарафи Хасанов. </w:t>
            </w:r>
            <w:r w:rsidRPr="00CF282D">
              <w:rPr>
                <w:rFonts w:ascii="Times New Roman" w:eastAsia="SchoolBookTatMFOTF" w:hAnsi="Times New Roman" w:cs="Times New Roman"/>
                <w:sz w:val="24"/>
                <w:szCs w:val="24"/>
              </w:rPr>
              <w:t>Кышкы урман / Зимний лес</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Фанис Яруллин. </w:t>
            </w:r>
            <w:r w:rsidRPr="00CF282D">
              <w:rPr>
                <w:rFonts w:ascii="Times New Roman" w:eastAsia="SchoolBookTatMFOTF" w:hAnsi="Times New Roman" w:cs="Times New Roman"/>
                <w:sz w:val="24"/>
                <w:szCs w:val="24"/>
              </w:rPr>
              <w:t>Иң бәхетле төн / Самая счастливая ночь</w:t>
            </w:r>
          </w:p>
          <w:p w:rsidR="00251BCB" w:rsidRPr="00D0164E" w:rsidRDefault="00251BCB" w:rsidP="009136AB">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CF282D">
              <w:rPr>
                <w:rFonts w:ascii="Times New Roman" w:eastAsia="SchoolBookTatMFOTF" w:hAnsi="Times New Roman" w:cs="Times New Roman"/>
                <w:sz w:val="24"/>
                <w:szCs w:val="24"/>
              </w:rPr>
              <w:t>Проектные работы. Творческая работа</w:t>
            </w:r>
          </w:p>
        </w:tc>
        <w:tc>
          <w:tcPr>
            <w:tcW w:w="1242" w:type="dxa"/>
          </w:tcPr>
          <w:p w:rsidR="00251BCB" w:rsidRPr="00CF282D" w:rsidRDefault="00251BCB" w:rsidP="009136AB">
            <w:pPr>
              <w:spacing w:after="0" w:line="240" w:lineRule="auto"/>
              <w:jc w:val="both"/>
              <w:rPr>
                <w:rFonts w:ascii="Times New Roman" w:hAnsi="Times New Roman" w:cs="Times New Roman"/>
                <w:sz w:val="24"/>
                <w:szCs w:val="24"/>
              </w:rPr>
            </w:pPr>
          </w:p>
        </w:tc>
      </w:tr>
      <w:tr w:rsidR="00251BCB" w:rsidRPr="00CF282D" w:rsidTr="00DA2722">
        <w:tc>
          <w:tcPr>
            <w:tcW w:w="817" w:type="dxa"/>
          </w:tcPr>
          <w:p w:rsidR="00251BCB" w:rsidRPr="00CF282D" w:rsidRDefault="00251BCB" w:rsidP="009136AB">
            <w:pPr>
              <w:pStyle w:val="a4"/>
              <w:numPr>
                <w:ilvl w:val="0"/>
                <w:numId w:val="4"/>
              </w:numPr>
              <w:ind w:left="0" w:firstLine="0"/>
              <w:rPr>
                <w:rFonts w:ascii="Times New Roman" w:hAnsi="Times New Roman" w:cs="Times New Roman"/>
                <w:sz w:val="24"/>
                <w:szCs w:val="24"/>
                <w:lang w:val="tt-RU"/>
              </w:rPr>
            </w:pPr>
          </w:p>
        </w:tc>
        <w:tc>
          <w:tcPr>
            <w:tcW w:w="7513"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Писатели детства</w:t>
            </w:r>
          </w:p>
        </w:tc>
        <w:tc>
          <w:tcPr>
            <w:tcW w:w="1242" w:type="dxa"/>
          </w:tcPr>
          <w:p w:rsidR="00251BCB" w:rsidRPr="00C77726" w:rsidRDefault="00C77726" w:rsidP="009136AB">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7</w:t>
            </w:r>
          </w:p>
        </w:tc>
      </w:tr>
      <w:tr w:rsidR="00251BCB" w:rsidRPr="00CF282D" w:rsidTr="00DA2722">
        <w:tc>
          <w:tcPr>
            <w:tcW w:w="817" w:type="dxa"/>
          </w:tcPr>
          <w:p w:rsidR="00251BCB" w:rsidRPr="00CF282D" w:rsidRDefault="00251BCB" w:rsidP="009136AB">
            <w:pPr>
              <w:pStyle w:val="a4"/>
              <w:ind w:left="0" w:firstLine="0"/>
              <w:rPr>
                <w:rFonts w:ascii="Times New Roman" w:hAnsi="Times New Roman" w:cs="Times New Roman"/>
                <w:sz w:val="24"/>
                <w:szCs w:val="24"/>
                <w:lang w:val="tt-RU"/>
              </w:rPr>
            </w:pPr>
          </w:p>
        </w:tc>
        <w:tc>
          <w:tcPr>
            <w:tcW w:w="7513" w:type="dxa"/>
          </w:tcPr>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Шаукат Галиев. </w:t>
            </w:r>
            <w:r w:rsidRPr="00CF282D">
              <w:rPr>
                <w:rFonts w:ascii="Times New Roman" w:eastAsia="SchoolBookTatMFOTF" w:hAnsi="Times New Roman" w:cs="Times New Roman"/>
                <w:sz w:val="24"/>
                <w:szCs w:val="24"/>
              </w:rPr>
              <w:t>Камырша / Стих о толстом мальчике. Камырша</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Шаукат Галиев. </w:t>
            </w:r>
            <w:r w:rsidRPr="00CF282D">
              <w:rPr>
                <w:rFonts w:ascii="Times New Roman" w:eastAsia="SchoolBookTatMFOTF" w:hAnsi="Times New Roman" w:cs="Times New Roman"/>
                <w:sz w:val="24"/>
                <w:szCs w:val="24"/>
              </w:rPr>
              <w:t>Минем абый шигырь ятлый... / Мой брат учит стихи.</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Роберт Миннуллин. </w:t>
            </w:r>
            <w:r w:rsidRPr="00CF282D">
              <w:rPr>
                <w:rFonts w:ascii="Times New Roman" w:eastAsia="SchoolBookTatMFOTF" w:hAnsi="Times New Roman" w:cs="Times New Roman"/>
                <w:sz w:val="24"/>
                <w:szCs w:val="24"/>
              </w:rPr>
              <w:t>Әни, мин көчек күрдем / Мама, я увидел щенка</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Роберт Миннуллин. </w:t>
            </w:r>
            <w:r w:rsidRPr="00CF282D">
              <w:rPr>
                <w:rFonts w:ascii="Times New Roman" w:eastAsia="SchoolBookTatMFOTF" w:hAnsi="Times New Roman" w:cs="Times New Roman"/>
                <w:sz w:val="24"/>
                <w:szCs w:val="24"/>
              </w:rPr>
              <w:t>Спортның яңа төре / Новый вид спорта</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Хакимзян Халиков. </w:t>
            </w:r>
            <w:r w:rsidRPr="00CF282D">
              <w:rPr>
                <w:rFonts w:ascii="Times New Roman" w:eastAsia="SchoolBookTatMFOTF" w:hAnsi="Times New Roman" w:cs="Times New Roman"/>
                <w:sz w:val="24"/>
                <w:szCs w:val="24"/>
              </w:rPr>
              <w:t>Дәү әти. Мой дед.</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Хакимзян Халиков. </w:t>
            </w:r>
            <w:r w:rsidRPr="00CF282D">
              <w:rPr>
                <w:rFonts w:ascii="Times New Roman" w:eastAsia="SchoolBookTatMFOTF" w:hAnsi="Times New Roman" w:cs="Times New Roman"/>
                <w:sz w:val="24"/>
                <w:szCs w:val="24"/>
              </w:rPr>
              <w:t>Чыпчык баласы Чырчыр турында әкият / Сказка о воробушке</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lastRenderedPageBreak/>
              <w:t xml:space="preserve">Хакимзян Халиков. </w:t>
            </w:r>
            <w:r w:rsidRPr="00CF282D">
              <w:rPr>
                <w:rFonts w:ascii="Times New Roman" w:eastAsia="SchoolBookTatMFOTF" w:hAnsi="Times New Roman" w:cs="Times New Roman"/>
                <w:sz w:val="24"/>
                <w:szCs w:val="24"/>
              </w:rPr>
              <w:t>Нинди кош / Что за птица?</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CF282D">
              <w:rPr>
                <w:rFonts w:ascii="Times New Roman" w:hAnsi="Times New Roman" w:cs="Times New Roman"/>
                <w:sz w:val="24"/>
                <w:szCs w:val="24"/>
              </w:rPr>
              <w:t xml:space="preserve">Фанис Яруллин. </w:t>
            </w:r>
            <w:r w:rsidRPr="00CF282D">
              <w:rPr>
                <w:rFonts w:ascii="Times New Roman" w:eastAsia="SchoolBookTatMFOTF" w:hAnsi="Times New Roman" w:cs="Times New Roman"/>
                <w:sz w:val="24"/>
                <w:szCs w:val="24"/>
              </w:rPr>
              <w:t xml:space="preserve">Ап-ак иткән / Девочка </w:t>
            </w:r>
            <w:r w:rsidRPr="00DC3C30">
              <w:rPr>
                <w:rFonts w:ascii="Times New Roman" w:hAnsi="Times New Roman" w:cs="Times New Roman"/>
                <w:sz w:val="24"/>
                <w:szCs w:val="24"/>
              </w:rPr>
              <w:t>«</w:t>
            </w:r>
            <w:r w:rsidRPr="00CF282D">
              <w:rPr>
                <w:rFonts w:ascii="Times New Roman" w:eastAsia="SchoolBookTatMFOTF" w:hAnsi="Times New Roman" w:cs="Times New Roman"/>
                <w:sz w:val="24"/>
                <w:szCs w:val="24"/>
              </w:rPr>
              <w:t>трудяга</w:t>
            </w:r>
            <w:r>
              <w:rPr>
                <w:rFonts w:ascii="Times New Roman" w:hAnsi="Times New Roman" w:cs="Times New Roman"/>
                <w:sz w:val="24"/>
                <w:szCs w:val="24"/>
              </w:rPr>
              <w:t>»</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Фанис Яруллин. </w:t>
            </w:r>
            <w:r w:rsidRPr="00CF282D">
              <w:rPr>
                <w:rFonts w:ascii="Times New Roman" w:eastAsia="SchoolBookTatMFOTF" w:hAnsi="Times New Roman" w:cs="Times New Roman"/>
                <w:sz w:val="24"/>
                <w:szCs w:val="24"/>
              </w:rPr>
              <w:t>Юылмас хурлык / Несмываемый стыд</w:t>
            </w:r>
          </w:p>
          <w:p w:rsidR="00251BCB" w:rsidRPr="00D0164E" w:rsidRDefault="00251BCB" w:rsidP="009136AB">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CF282D">
              <w:rPr>
                <w:rFonts w:ascii="Times New Roman" w:eastAsia="SchoolBookTatMFOTF" w:hAnsi="Times New Roman" w:cs="Times New Roman"/>
                <w:sz w:val="24"/>
                <w:szCs w:val="24"/>
              </w:rPr>
              <w:t>Творческая работа. Тематический тест</w:t>
            </w:r>
          </w:p>
        </w:tc>
        <w:tc>
          <w:tcPr>
            <w:tcW w:w="1242" w:type="dxa"/>
          </w:tcPr>
          <w:p w:rsidR="00251BCB" w:rsidRPr="00CF282D" w:rsidRDefault="00251BCB" w:rsidP="009136AB">
            <w:pPr>
              <w:spacing w:after="0" w:line="240" w:lineRule="auto"/>
              <w:jc w:val="both"/>
              <w:rPr>
                <w:rFonts w:ascii="Times New Roman" w:hAnsi="Times New Roman" w:cs="Times New Roman"/>
                <w:sz w:val="24"/>
                <w:szCs w:val="24"/>
              </w:rPr>
            </w:pPr>
          </w:p>
        </w:tc>
      </w:tr>
      <w:tr w:rsidR="00251BCB" w:rsidRPr="00CF282D" w:rsidTr="00DA2722">
        <w:tc>
          <w:tcPr>
            <w:tcW w:w="817" w:type="dxa"/>
          </w:tcPr>
          <w:p w:rsidR="00251BCB" w:rsidRPr="00CF282D" w:rsidRDefault="00251BCB" w:rsidP="009136AB">
            <w:pPr>
              <w:pStyle w:val="a4"/>
              <w:numPr>
                <w:ilvl w:val="0"/>
                <w:numId w:val="4"/>
              </w:numPr>
              <w:ind w:left="0" w:firstLine="0"/>
              <w:rPr>
                <w:rFonts w:ascii="Times New Roman" w:hAnsi="Times New Roman" w:cs="Times New Roman"/>
                <w:sz w:val="24"/>
                <w:szCs w:val="24"/>
                <w:lang w:val="tt-RU"/>
              </w:rPr>
            </w:pPr>
          </w:p>
        </w:tc>
        <w:tc>
          <w:tcPr>
            <w:tcW w:w="7513" w:type="dxa"/>
          </w:tcPr>
          <w:p w:rsidR="00251BCB" w:rsidRPr="00CF282D" w:rsidRDefault="00251BCB" w:rsidP="009136AB">
            <w:pPr>
              <w:tabs>
                <w:tab w:val="left" w:pos="4018"/>
              </w:tabs>
              <w:autoSpaceDE w:val="0"/>
              <w:autoSpaceDN w:val="0"/>
              <w:adjustRightInd w:val="0"/>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Торопись делать добро</w:t>
            </w:r>
          </w:p>
        </w:tc>
        <w:tc>
          <w:tcPr>
            <w:tcW w:w="1242" w:type="dxa"/>
          </w:tcPr>
          <w:p w:rsidR="00251BCB" w:rsidRPr="00555DAA" w:rsidRDefault="00555DAA" w:rsidP="009136AB">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4</w:t>
            </w:r>
          </w:p>
        </w:tc>
      </w:tr>
      <w:tr w:rsidR="00251BCB" w:rsidRPr="00CF282D" w:rsidTr="00DA2722">
        <w:tc>
          <w:tcPr>
            <w:tcW w:w="817" w:type="dxa"/>
          </w:tcPr>
          <w:p w:rsidR="00251BCB" w:rsidRPr="00CF282D" w:rsidRDefault="00251BCB" w:rsidP="009136AB">
            <w:pPr>
              <w:pStyle w:val="a4"/>
              <w:ind w:left="0" w:firstLine="0"/>
              <w:rPr>
                <w:rFonts w:ascii="Times New Roman" w:hAnsi="Times New Roman" w:cs="Times New Roman"/>
                <w:sz w:val="24"/>
                <w:szCs w:val="24"/>
                <w:lang w:val="tt-RU"/>
              </w:rPr>
            </w:pPr>
          </w:p>
        </w:tc>
        <w:tc>
          <w:tcPr>
            <w:tcW w:w="7513" w:type="dxa"/>
          </w:tcPr>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6C377D">
              <w:rPr>
                <w:rFonts w:ascii="Times New Roman" w:hAnsi="Times New Roman" w:cs="Times New Roman"/>
                <w:sz w:val="24"/>
                <w:szCs w:val="24"/>
              </w:rPr>
              <w:t xml:space="preserve">Сарвар Адгамова. </w:t>
            </w:r>
            <w:r w:rsidRPr="006C377D">
              <w:rPr>
                <w:rFonts w:ascii="Times New Roman" w:eastAsia="SchoolBookTatMFOTF" w:hAnsi="Times New Roman" w:cs="Times New Roman"/>
                <w:sz w:val="24"/>
                <w:szCs w:val="24"/>
              </w:rPr>
              <w:t>Дуслар /</w:t>
            </w:r>
            <w:r w:rsidRPr="00CF282D">
              <w:rPr>
                <w:rFonts w:ascii="Times New Roman" w:eastAsia="SchoolBookTatMFOTF" w:hAnsi="Times New Roman" w:cs="Times New Roman"/>
                <w:sz w:val="24"/>
                <w:szCs w:val="24"/>
              </w:rPr>
              <w:t xml:space="preserve"> Друзья</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6C377D">
              <w:rPr>
                <w:rFonts w:ascii="Times New Roman" w:hAnsi="Times New Roman" w:cs="Times New Roman"/>
                <w:sz w:val="24"/>
                <w:szCs w:val="24"/>
              </w:rPr>
              <w:t xml:space="preserve">Ахсан Баян. </w:t>
            </w:r>
            <w:r w:rsidRPr="006C377D">
              <w:rPr>
                <w:rFonts w:ascii="Times New Roman" w:eastAsia="SchoolBookTatMFOTF" w:hAnsi="Times New Roman" w:cs="Times New Roman"/>
                <w:sz w:val="24"/>
                <w:szCs w:val="24"/>
              </w:rPr>
              <w:t>Эт янында тиеннәр /</w:t>
            </w:r>
            <w:r w:rsidRPr="00CF282D">
              <w:rPr>
                <w:rFonts w:ascii="Times New Roman" w:eastAsia="SchoolBookTatMFOTF" w:hAnsi="Times New Roman" w:cs="Times New Roman"/>
                <w:sz w:val="24"/>
                <w:szCs w:val="24"/>
              </w:rPr>
              <w:t xml:space="preserve"> Белки вокруг собак</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6C377D">
              <w:rPr>
                <w:rFonts w:ascii="Times New Roman" w:hAnsi="Times New Roman" w:cs="Times New Roman"/>
                <w:sz w:val="24"/>
                <w:szCs w:val="24"/>
              </w:rPr>
              <w:t xml:space="preserve">Даржия Аппакова. </w:t>
            </w:r>
            <w:r w:rsidRPr="006C377D">
              <w:rPr>
                <w:rFonts w:ascii="Times New Roman" w:eastAsia="SchoolBookTatMFOTF" w:hAnsi="Times New Roman" w:cs="Times New Roman"/>
                <w:sz w:val="24"/>
                <w:szCs w:val="24"/>
              </w:rPr>
              <w:t>Шыгырдавыклы башмаклар /</w:t>
            </w:r>
            <w:r w:rsidRPr="00CF282D">
              <w:rPr>
                <w:rFonts w:ascii="Times New Roman" w:eastAsia="SchoolBookTatMFOTF" w:hAnsi="Times New Roman" w:cs="Times New Roman"/>
                <w:sz w:val="24"/>
                <w:szCs w:val="24"/>
              </w:rPr>
              <w:t xml:space="preserve"> Скрипучие башмаки</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6C377D">
              <w:rPr>
                <w:rFonts w:ascii="Times New Roman" w:hAnsi="Times New Roman" w:cs="Times New Roman"/>
                <w:sz w:val="24"/>
                <w:szCs w:val="24"/>
              </w:rPr>
              <w:t xml:space="preserve">Михаил Зощенко. </w:t>
            </w:r>
            <w:r w:rsidRPr="00CF282D">
              <w:rPr>
                <w:rFonts w:ascii="Times New Roman" w:eastAsia="SchoolBookTatMFOTF" w:hAnsi="Times New Roman" w:cs="Times New Roman"/>
                <w:sz w:val="24"/>
                <w:szCs w:val="24"/>
              </w:rPr>
              <w:t>Мескен Федя / Бедный Федя</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Резеда Валиева. </w:t>
            </w:r>
            <w:r w:rsidRPr="00CF282D">
              <w:rPr>
                <w:rFonts w:ascii="Times New Roman" w:eastAsia="SchoolBookTatMFOTF" w:hAnsi="Times New Roman" w:cs="Times New Roman"/>
                <w:sz w:val="24"/>
                <w:szCs w:val="24"/>
              </w:rPr>
              <w:t>Җиңү көнендә / В день Победы</w:t>
            </w:r>
          </w:p>
          <w:p w:rsidR="00251BCB" w:rsidRPr="00D0164E" w:rsidRDefault="00251BCB" w:rsidP="009136AB">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CF282D">
              <w:rPr>
                <w:rFonts w:ascii="Times New Roman" w:eastAsia="SchoolBookTatMFOTF" w:hAnsi="Times New Roman" w:cs="Times New Roman"/>
                <w:sz w:val="24"/>
                <w:szCs w:val="24"/>
              </w:rPr>
              <w:t>Проектная работа. Тематический тест</w:t>
            </w:r>
          </w:p>
        </w:tc>
        <w:tc>
          <w:tcPr>
            <w:tcW w:w="1242" w:type="dxa"/>
          </w:tcPr>
          <w:p w:rsidR="00251BCB" w:rsidRPr="00CF282D" w:rsidRDefault="00251BCB" w:rsidP="009136AB">
            <w:pPr>
              <w:spacing w:after="0" w:line="240" w:lineRule="auto"/>
              <w:jc w:val="both"/>
              <w:rPr>
                <w:rFonts w:ascii="Times New Roman" w:hAnsi="Times New Roman" w:cs="Times New Roman"/>
                <w:sz w:val="24"/>
                <w:szCs w:val="24"/>
              </w:rPr>
            </w:pPr>
          </w:p>
        </w:tc>
      </w:tr>
      <w:tr w:rsidR="00251BCB" w:rsidRPr="00CF282D" w:rsidTr="00DA2722">
        <w:tc>
          <w:tcPr>
            <w:tcW w:w="817" w:type="dxa"/>
          </w:tcPr>
          <w:p w:rsidR="00251BCB" w:rsidRPr="00CF282D" w:rsidRDefault="00251BCB" w:rsidP="009136AB">
            <w:pPr>
              <w:pStyle w:val="a4"/>
              <w:numPr>
                <w:ilvl w:val="0"/>
                <w:numId w:val="4"/>
              </w:numPr>
              <w:ind w:left="0" w:firstLine="0"/>
              <w:rPr>
                <w:rFonts w:ascii="Times New Roman" w:hAnsi="Times New Roman" w:cs="Times New Roman"/>
                <w:sz w:val="24"/>
                <w:szCs w:val="24"/>
                <w:lang w:val="tt-RU"/>
              </w:rPr>
            </w:pPr>
          </w:p>
        </w:tc>
        <w:tc>
          <w:tcPr>
            <w:tcW w:w="7513" w:type="dxa"/>
          </w:tcPr>
          <w:p w:rsidR="00251BCB" w:rsidRPr="00CF282D" w:rsidRDefault="00251BCB" w:rsidP="009136AB">
            <w:pPr>
              <w:tabs>
                <w:tab w:val="left" w:pos="4018"/>
              </w:tabs>
              <w:autoSpaceDE w:val="0"/>
              <w:autoSpaceDN w:val="0"/>
              <w:adjustRightInd w:val="0"/>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Счастливое детство</w:t>
            </w:r>
          </w:p>
        </w:tc>
        <w:tc>
          <w:tcPr>
            <w:tcW w:w="1242" w:type="dxa"/>
          </w:tcPr>
          <w:p w:rsidR="00251BCB" w:rsidRPr="00555DAA" w:rsidRDefault="00555DAA" w:rsidP="009136AB">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3</w:t>
            </w:r>
          </w:p>
        </w:tc>
      </w:tr>
      <w:tr w:rsidR="00251BCB" w:rsidRPr="00CF282D" w:rsidTr="00DA2722">
        <w:tc>
          <w:tcPr>
            <w:tcW w:w="817" w:type="dxa"/>
          </w:tcPr>
          <w:p w:rsidR="00251BCB" w:rsidRPr="00CF282D" w:rsidRDefault="00251BCB" w:rsidP="009136AB">
            <w:pPr>
              <w:pStyle w:val="a4"/>
              <w:ind w:left="0" w:firstLine="0"/>
              <w:rPr>
                <w:rFonts w:ascii="Times New Roman" w:hAnsi="Times New Roman" w:cs="Times New Roman"/>
                <w:sz w:val="24"/>
                <w:szCs w:val="24"/>
                <w:lang w:val="tt-RU"/>
              </w:rPr>
            </w:pPr>
          </w:p>
        </w:tc>
        <w:tc>
          <w:tcPr>
            <w:tcW w:w="7513" w:type="dxa"/>
          </w:tcPr>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Набира Гиматдинова. </w:t>
            </w:r>
            <w:r w:rsidRPr="00CF282D">
              <w:rPr>
                <w:rFonts w:ascii="Times New Roman" w:eastAsia="SchoolBookTatMFOTF" w:hAnsi="Times New Roman" w:cs="Times New Roman"/>
                <w:sz w:val="24"/>
                <w:szCs w:val="24"/>
              </w:rPr>
              <w:t>Сертотмас Кәҗә / Болтливая Коза</w:t>
            </w:r>
          </w:p>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Юрий Ермолаев. </w:t>
            </w:r>
            <w:r w:rsidRPr="00CF282D">
              <w:rPr>
                <w:rFonts w:ascii="Times New Roman" w:eastAsia="SchoolBookTatMFOTF" w:hAnsi="Times New Roman" w:cs="Times New Roman"/>
                <w:sz w:val="24"/>
                <w:szCs w:val="24"/>
              </w:rPr>
              <w:t>Сәгать ярдәм итте / Часы помогли</w:t>
            </w:r>
          </w:p>
          <w:p w:rsidR="00251BCB" w:rsidRPr="00842CB8" w:rsidRDefault="00251BCB" w:rsidP="009136AB">
            <w:pPr>
              <w:tabs>
                <w:tab w:val="left" w:pos="4018"/>
              </w:tabs>
              <w:autoSpaceDE w:val="0"/>
              <w:autoSpaceDN w:val="0"/>
              <w:adjustRightInd w:val="0"/>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Внеклассное чтение. Творческая работа. Тематический тест</w:t>
            </w:r>
          </w:p>
        </w:tc>
        <w:tc>
          <w:tcPr>
            <w:tcW w:w="1242" w:type="dxa"/>
          </w:tcPr>
          <w:p w:rsidR="00251BCB" w:rsidRPr="00CF282D" w:rsidRDefault="00251BCB" w:rsidP="009136AB">
            <w:pPr>
              <w:spacing w:after="0" w:line="240" w:lineRule="auto"/>
              <w:jc w:val="both"/>
              <w:rPr>
                <w:rFonts w:ascii="Times New Roman" w:hAnsi="Times New Roman" w:cs="Times New Roman"/>
                <w:sz w:val="24"/>
                <w:szCs w:val="24"/>
              </w:rPr>
            </w:pPr>
          </w:p>
        </w:tc>
      </w:tr>
      <w:tr w:rsidR="00251BCB" w:rsidRPr="00CF282D" w:rsidTr="00DA2722">
        <w:tc>
          <w:tcPr>
            <w:tcW w:w="817" w:type="dxa"/>
          </w:tcPr>
          <w:p w:rsidR="00251BCB" w:rsidRPr="00CF282D" w:rsidRDefault="00251BCB" w:rsidP="009136AB">
            <w:pPr>
              <w:pStyle w:val="a4"/>
              <w:numPr>
                <w:ilvl w:val="0"/>
                <w:numId w:val="4"/>
              </w:numPr>
              <w:ind w:left="0" w:firstLine="0"/>
              <w:rPr>
                <w:rFonts w:ascii="Times New Roman" w:hAnsi="Times New Roman" w:cs="Times New Roman"/>
                <w:sz w:val="24"/>
                <w:szCs w:val="24"/>
                <w:lang w:val="tt-RU"/>
              </w:rPr>
            </w:pPr>
          </w:p>
        </w:tc>
        <w:tc>
          <w:tcPr>
            <w:tcW w:w="7513" w:type="dxa"/>
          </w:tcPr>
          <w:p w:rsidR="00251BCB" w:rsidRPr="00CF282D" w:rsidRDefault="00251BCB" w:rsidP="009136AB">
            <w:pPr>
              <w:tabs>
                <w:tab w:val="left" w:pos="4018"/>
              </w:tabs>
              <w:autoSpaceDE w:val="0"/>
              <w:autoSpaceDN w:val="0"/>
              <w:adjustRightInd w:val="0"/>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Таинственный мир фантастики</w:t>
            </w:r>
          </w:p>
        </w:tc>
        <w:tc>
          <w:tcPr>
            <w:tcW w:w="1242" w:type="dxa"/>
          </w:tcPr>
          <w:p w:rsidR="00251BCB" w:rsidRPr="00555DAA" w:rsidRDefault="00D333F1" w:rsidP="009136AB">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3</w:t>
            </w:r>
          </w:p>
        </w:tc>
      </w:tr>
      <w:tr w:rsidR="00251BCB" w:rsidRPr="00CF282D" w:rsidTr="00DA2722">
        <w:tc>
          <w:tcPr>
            <w:tcW w:w="817" w:type="dxa"/>
          </w:tcPr>
          <w:p w:rsidR="00251BCB" w:rsidRPr="00CF282D" w:rsidRDefault="00251BCB" w:rsidP="009136AB">
            <w:pPr>
              <w:pStyle w:val="a4"/>
              <w:ind w:left="0" w:firstLine="0"/>
              <w:rPr>
                <w:rFonts w:ascii="Times New Roman" w:hAnsi="Times New Roman" w:cs="Times New Roman"/>
                <w:sz w:val="24"/>
                <w:szCs w:val="24"/>
                <w:lang w:val="tt-RU"/>
              </w:rPr>
            </w:pPr>
          </w:p>
        </w:tc>
        <w:tc>
          <w:tcPr>
            <w:tcW w:w="7513" w:type="dxa"/>
          </w:tcPr>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cs="Times New Roman"/>
                <w:sz w:val="24"/>
                <w:szCs w:val="24"/>
              </w:rPr>
            </w:pPr>
            <w:r w:rsidRPr="00CF282D">
              <w:rPr>
                <w:rFonts w:ascii="Times New Roman" w:hAnsi="Times New Roman" w:cs="Times New Roman"/>
                <w:sz w:val="24"/>
                <w:szCs w:val="24"/>
              </w:rPr>
              <w:t xml:space="preserve">Лябиб Лерон. </w:t>
            </w:r>
            <w:r w:rsidRPr="00CF282D">
              <w:rPr>
                <w:rFonts w:ascii="Times New Roman" w:eastAsia="SchoolBookTatMFOTF" w:hAnsi="Times New Roman" w:cs="Times New Roman"/>
                <w:sz w:val="24"/>
                <w:szCs w:val="24"/>
              </w:rPr>
              <w:t>Шүрәле малае / Сын Шурале</w:t>
            </w:r>
          </w:p>
          <w:p w:rsidR="00251BCB" w:rsidRPr="00CF282D" w:rsidRDefault="00251BCB" w:rsidP="009136AB">
            <w:pPr>
              <w:tabs>
                <w:tab w:val="left" w:pos="4018"/>
              </w:tabs>
              <w:autoSpaceDE w:val="0"/>
              <w:autoSpaceDN w:val="0"/>
              <w:adjustRightInd w:val="0"/>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 xml:space="preserve">Адлер Тимергалин. Сәер планетада / </w:t>
            </w:r>
            <w:r>
              <w:rPr>
                <w:rFonts w:ascii="Times New Roman" w:hAnsi="Times New Roman" w:cs="Times New Roman"/>
                <w:sz w:val="24"/>
                <w:szCs w:val="24"/>
              </w:rPr>
              <w:t>На</w:t>
            </w:r>
            <w:r w:rsidRPr="00CF282D">
              <w:rPr>
                <w:rFonts w:ascii="Times New Roman" w:hAnsi="Times New Roman" w:cs="Times New Roman"/>
                <w:sz w:val="24"/>
                <w:szCs w:val="24"/>
              </w:rPr>
              <w:t xml:space="preserve"> странной планете (отрывок)</w:t>
            </w:r>
          </w:p>
          <w:p w:rsidR="00251BCB" w:rsidRPr="00CF282D" w:rsidRDefault="00251BCB" w:rsidP="009136AB">
            <w:pPr>
              <w:tabs>
                <w:tab w:val="left" w:pos="4018"/>
              </w:tabs>
              <w:autoSpaceDE w:val="0"/>
              <w:autoSpaceDN w:val="0"/>
              <w:adjustRightInd w:val="0"/>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Творческая работа. Тематический тест</w:t>
            </w:r>
          </w:p>
        </w:tc>
        <w:tc>
          <w:tcPr>
            <w:tcW w:w="1242" w:type="dxa"/>
          </w:tcPr>
          <w:p w:rsidR="00251BCB" w:rsidRPr="00CF282D" w:rsidRDefault="00251BCB" w:rsidP="009136AB">
            <w:pPr>
              <w:spacing w:after="0" w:line="240" w:lineRule="auto"/>
              <w:jc w:val="both"/>
              <w:rPr>
                <w:rFonts w:ascii="Times New Roman" w:hAnsi="Times New Roman" w:cs="Times New Roman"/>
                <w:sz w:val="24"/>
                <w:szCs w:val="24"/>
              </w:rPr>
            </w:pPr>
          </w:p>
        </w:tc>
      </w:tr>
      <w:tr w:rsidR="00251BCB" w:rsidRPr="00CF282D" w:rsidTr="00DA2722">
        <w:tc>
          <w:tcPr>
            <w:tcW w:w="817" w:type="dxa"/>
          </w:tcPr>
          <w:p w:rsidR="00251BCB" w:rsidRPr="00CF282D" w:rsidRDefault="00251BCB" w:rsidP="009136AB">
            <w:pPr>
              <w:pStyle w:val="a4"/>
              <w:numPr>
                <w:ilvl w:val="0"/>
                <w:numId w:val="4"/>
              </w:numPr>
              <w:ind w:left="0" w:firstLine="0"/>
              <w:rPr>
                <w:rFonts w:ascii="Times New Roman" w:hAnsi="Times New Roman" w:cs="Times New Roman"/>
                <w:sz w:val="24"/>
                <w:szCs w:val="24"/>
                <w:lang w:val="tt-RU"/>
              </w:rPr>
            </w:pPr>
          </w:p>
        </w:tc>
        <w:tc>
          <w:tcPr>
            <w:tcW w:w="7513" w:type="dxa"/>
          </w:tcPr>
          <w:p w:rsidR="00251BCB" w:rsidRPr="00CF282D" w:rsidRDefault="00251BCB" w:rsidP="009136AB">
            <w:pPr>
              <w:tabs>
                <w:tab w:val="left" w:pos="4018"/>
              </w:tabs>
              <w:autoSpaceDE w:val="0"/>
              <w:autoSpaceDN w:val="0"/>
              <w:adjustRightInd w:val="0"/>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Писатели мира. Переводы</w:t>
            </w:r>
          </w:p>
        </w:tc>
        <w:tc>
          <w:tcPr>
            <w:tcW w:w="1242" w:type="dxa"/>
          </w:tcPr>
          <w:p w:rsidR="00251BCB" w:rsidRPr="00555DAA" w:rsidRDefault="00555DAA" w:rsidP="009136AB">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4</w:t>
            </w:r>
          </w:p>
        </w:tc>
      </w:tr>
      <w:tr w:rsidR="00251BCB" w:rsidRPr="00CF282D" w:rsidTr="00DA2722">
        <w:tc>
          <w:tcPr>
            <w:tcW w:w="817" w:type="dxa"/>
          </w:tcPr>
          <w:p w:rsidR="00251BCB" w:rsidRPr="00CF282D" w:rsidRDefault="00251BCB" w:rsidP="009136AB">
            <w:pPr>
              <w:pStyle w:val="a4"/>
              <w:ind w:left="0" w:firstLine="0"/>
              <w:rPr>
                <w:rFonts w:ascii="Times New Roman" w:hAnsi="Times New Roman" w:cs="Times New Roman"/>
                <w:sz w:val="24"/>
                <w:szCs w:val="24"/>
                <w:lang w:val="tt-RU"/>
              </w:rPr>
            </w:pPr>
          </w:p>
        </w:tc>
        <w:tc>
          <w:tcPr>
            <w:tcW w:w="7513" w:type="dxa"/>
          </w:tcPr>
          <w:p w:rsidR="00251BCB" w:rsidRPr="00CF282D" w:rsidRDefault="00251BCB" w:rsidP="009136AB">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CF282D">
              <w:rPr>
                <w:rFonts w:ascii="Times New Roman" w:hAnsi="Times New Roman" w:cs="Times New Roman"/>
                <w:sz w:val="24"/>
                <w:szCs w:val="24"/>
              </w:rPr>
              <w:t xml:space="preserve">Ганс Христиан Андерсен. </w:t>
            </w:r>
            <w:r w:rsidRPr="00CF282D">
              <w:rPr>
                <w:rFonts w:ascii="Times New Roman" w:eastAsia="SchoolBookTatMFOTF" w:hAnsi="Times New Roman" w:cs="Times New Roman"/>
                <w:sz w:val="24"/>
                <w:szCs w:val="24"/>
              </w:rPr>
              <w:t xml:space="preserve">Чыдам кургашын солдат / </w:t>
            </w:r>
            <w:r>
              <w:rPr>
                <w:rFonts w:ascii="Times New Roman" w:eastAsia="SchoolBookTatMFOTF" w:hAnsi="Times New Roman" w:cs="Times New Roman"/>
                <w:sz w:val="24"/>
                <w:szCs w:val="24"/>
              </w:rPr>
              <w:t>Стойкий о</w:t>
            </w:r>
            <w:r w:rsidRPr="00CF282D">
              <w:rPr>
                <w:rFonts w:ascii="Times New Roman" w:eastAsia="SchoolBookTatMFOTF" w:hAnsi="Times New Roman" w:cs="Times New Roman"/>
                <w:sz w:val="24"/>
                <w:szCs w:val="24"/>
              </w:rPr>
              <w:t>ловянны</w:t>
            </w:r>
            <w:r>
              <w:rPr>
                <w:rFonts w:ascii="Times New Roman" w:eastAsia="SchoolBookTatMFOTF" w:hAnsi="Times New Roman" w:cs="Times New Roman"/>
                <w:sz w:val="24"/>
                <w:szCs w:val="24"/>
              </w:rPr>
              <w:t>й солдатик</w:t>
            </w:r>
          </w:p>
          <w:p w:rsidR="00251BCB" w:rsidRPr="00842CB8" w:rsidRDefault="00251BCB" w:rsidP="009136AB">
            <w:pPr>
              <w:tabs>
                <w:tab w:val="left" w:pos="4018"/>
              </w:tabs>
              <w:autoSpaceDE w:val="0"/>
              <w:autoSpaceDN w:val="0"/>
              <w:adjustRightInd w:val="0"/>
              <w:spacing w:after="0" w:line="240" w:lineRule="auto"/>
              <w:jc w:val="both"/>
              <w:rPr>
                <w:rFonts w:ascii="Times New Roman" w:eastAsia="SchoolBookTatMFOTF" w:hAnsi="Times New Roman"/>
                <w:sz w:val="24"/>
                <w:szCs w:val="24"/>
              </w:rPr>
            </w:pPr>
            <w:r w:rsidRPr="00CF282D">
              <w:rPr>
                <w:rFonts w:ascii="Times New Roman" w:eastAsia="SchoolBookTatMFOTF" w:hAnsi="Times New Roman" w:cs="Times New Roman"/>
                <w:sz w:val="24"/>
                <w:szCs w:val="24"/>
              </w:rPr>
              <w:t>Внеклассное чтение. Контрольная работа</w:t>
            </w:r>
          </w:p>
        </w:tc>
        <w:tc>
          <w:tcPr>
            <w:tcW w:w="1242" w:type="dxa"/>
          </w:tcPr>
          <w:p w:rsidR="00251BCB" w:rsidRPr="00CF282D" w:rsidRDefault="00251BCB" w:rsidP="009136AB">
            <w:pPr>
              <w:spacing w:after="0" w:line="240" w:lineRule="auto"/>
              <w:jc w:val="both"/>
              <w:rPr>
                <w:rFonts w:ascii="Times New Roman" w:hAnsi="Times New Roman" w:cs="Times New Roman"/>
                <w:sz w:val="24"/>
                <w:szCs w:val="24"/>
              </w:rPr>
            </w:pPr>
          </w:p>
        </w:tc>
      </w:tr>
      <w:tr w:rsidR="00251BCB" w:rsidRPr="00CF282D" w:rsidTr="00DA2722">
        <w:tc>
          <w:tcPr>
            <w:tcW w:w="817" w:type="dxa"/>
          </w:tcPr>
          <w:p w:rsidR="00251BCB" w:rsidRPr="00CF282D" w:rsidRDefault="00251BCB" w:rsidP="009136AB">
            <w:pPr>
              <w:spacing w:after="0" w:line="240" w:lineRule="auto"/>
              <w:jc w:val="both"/>
              <w:rPr>
                <w:rFonts w:ascii="Times New Roman" w:hAnsi="Times New Roman" w:cs="Times New Roman"/>
                <w:sz w:val="24"/>
                <w:szCs w:val="24"/>
              </w:rPr>
            </w:pPr>
          </w:p>
        </w:tc>
        <w:tc>
          <w:tcPr>
            <w:tcW w:w="7513"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Итого</w:t>
            </w:r>
          </w:p>
        </w:tc>
        <w:tc>
          <w:tcPr>
            <w:tcW w:w="1242" w:type="dxa"/>
          </w:tcPr>
          <w:p w:rsidR="00251BCB" w:rsidRPr="00CF282D" w:rsidRDefault="00125F49" w:rsidP="009136A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138 часов</w:t>
            </w:r>
          </w:p>
        </w:tc>
      </w:tr>
    </w:tbl>
    <w:p w:rsidR="00251BCB" w:rsidRPr="00DC3C30" w:rsidRDefault="00251BCB" w:rsidP="009136AB">
      <w:pPr>
        <w:spacing w:after="0" w:line="240" w:lineRule="auto"/>
        <w:ind w:firstLine="709"/>
        <w:jc w:val="both"/>
        <w:rPr>
          <w:rFonts w:ascii="Times New Roman" w:hAnsi="Times New Roman" w:cs="Times New Roman"/>
          <w:sz w:val="24"/>
          <w:szCs w:val="24"/>
        </w:rPr>
      </w:pPr>
    </w:p>
    <w:p w:rsidR="00251BCB" w:rsidRPr="00DC3C30" w:rsidRDefault="00251BCB" w:rsidP="009136AB">
      <w:pPr>
        <w:spacing w:after="0" w:line="240" w:lineRule="auto"/>
        <w:ind w:firstLine="709"/>
        <w:jc w:val="both"/>
        <w:rPr>
          <w:rFonts w:ascii="Times New Roman" w:hAnsi="Times New Roman" w:cs="Times New Roman"/>
          <w:caps/>
          <w:sz w:val="24"/>
          <w:szCs w:val="24"/>
        </w:rPr>
      </w:pPr>
      <w:r w:rsidRPr="00DC3C30">
        <w:rPr>
          <w:rFonts w:ascii="Times New Roman" w:hAnsi="Times New Roman" w:cs="Times New Roman"/>
          <w:caps/>
          <w:sz w:val="24"/>
          <w:szCs w:val="24"/>
        </w:rPr>
        <w:t>Примерное количество тематических, творческих, итоговых контрольных работ и проектов по годам обучения</w:t>
      </w:r>
    </w:p>
    <w:p w:rsidR="00251BCB" w:rsidRPr="00DC3C30" w:rsidRDefault="00251BCB" w:rsidP="009136AB">
      <w:pPr>
        <w:spacing w:after="0" w:line="240" w:lineRule="auto"/>
        <w:ind w:firstLine="709"/>
        <w:jc w:val="both"/>
        <w:rPr>
          <w:rFonts w:ascii="Times New Roman" w:hAnsi="Times New Roman" w:cs="Times New Roman"/>
          <w:b/>
          <w:bCs/>
          <w:sz w:val="24"/>
          <w:szCs w:val="24"/>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43"/>
        <w:gridCol w:w="1703"/>
        <w:gridCol w:w="1703"/>
        <w:gridCol w:w="1703"/>
        <w:gridCol w:w="1703"/>
      </w:tblGrid>
      <w:tr w:rsidR="00251BCB" w:rsidRPr="00CF282D" w:rsidTr="00DA2722">
        <w:tc>
          <w:tcPr>
            <w:tcW w:w="3043"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Литературное чтение</w:t>
            </w:r>
          </w:p>
        </w:tc>
        <w:tc>
          <w:tcPr>
            <w:tcW w:w="1703"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1 класс</w:t>
            </w:r>
          </w:p>
        </w:tc>
        <w:tc>
          <w:tcPr>
            <w:tcW w:w="1703"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2 класс</w:t>
            </w:r>
          </w:p>
        </w:tc>
        <w:tc>
          <w:tcPr>
            <w:tcW w:w="1703"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3 класс</w:t>
            </w:r>
          </w:p>
        </w:tc>
        <w:tc>
          <w:tcPr>
            <w:tcW w:w="1703"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4 класс</w:t>
            </w:r>
          </w:p>
        </w:tc>
      </w:tr>
      <w:tr w:rsidR="00251BCB" w:rsidRPr="00CF282D" w:rsidTr="00DA2722">
        <w:tc>
          <w:tcPr>
            <w:tcW w:w="3043"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Творческие работы</w:t>
            </w:r>
          </w:p>
        </w:tc>
        <w:tc>
          <w:tcPr>
            <w:tcW w:w="1703" w:type="dxa"/>
          </w:tcPr>
          <w:p w:rsidR="00251BCB" w:rsidRPr="00CF282D" w:rsidRDefault="00251BCB" w:rsidP="009136AB">
            <w:pPr>
              <w:spacing w:after="0" w:line="240" w:lineRule="auto"/>
              <w:ind w:firstLine="709"/>
              <w:jc w:val="both"/>
              <w:rPr>
                <w:rFonts w:ascii="Times New Roman" w:hAnsi="Times New Roman" w:cs="Times New Roman"/>
                <w:sz w:val="24"/>
                <w:szCs w:val="24"/>
              </w:rPr>
            </w:pPr>
            <w:r w:rsidRPr="00CF282D">
              <w:rPr>
                <w:rFonts w:ascii="Times New Roman" w:hAnsi="Times New Roman" w:cs="Times New Roman"/>
                <w:sz w:val="24"/>
                <w:szCs w:val="24"/>
              </w:rPr>
              <w:t>1</w:t>
            </w:r>
          </w:p>
        </w:tc>
        <w:tc>
          <w:tcPr>
            <w:tcW w:w="1703" w:type="dxa"/>
          </w:tcPr>
          <w:p w:rsidR="00251BCB" w:rsidRPr="00CF282D" w:rsidRDefault="00251BCB" w:rsidP="009136AB">
            <w:pPr>
              <w:spacing w:after="0" w:line="240" w:lineRule="auto"/>
              <w:ind w:firstLine="709"/>
              <w:jc w:val="both"/>
              <w:rPr>
                <w:rFonts w:ascii="Times New Roman" w:hAnsi="Times New Roman" w:cs="Times New Roman"/>
                <w:sz w:val="24"/>
                <w:szCs w:val="24"/>
              </w:rPr>
            </w:pPr>
            <w:r w:rsidRPr="00CF282D">
              <w:rPr>
                <w:rFonts w:ascii="Times New Roman" w:hAnsi="Times New Roman" w:cs="Times New Roman"/>
                <w:sz w:val="24"/>
                <w:szCs w:val="24"/>
              </w:rPr>
              <w:t>2</w:t>
            </w:r>
          </w:p>
        </w:tc>
        <w:tc>
          <w:tcPr>
            <w:tcW w:w="1703" w:type="dxa"/>
          </w:tcPr>
          <w:p w:rsidR="00251BCB" w:rsidRPr="00CF282D" w:rsidRDefault="00251BCB" w:rsidP="009136AB">
            <w:pPr>
              <w:spacing w:after="0" w:line="240" w:lineRule="auto"/>
              <w:ind w:firstLine="709"/>
              <w:jc w:val="both"/>
              <w:rPr>
                <w:rFonts w:ascii="Times New Roman" w:hAnsi="Times New Roman" w:cs="Times New Roman"/>
                <w:sz w:val="24"/>
                <w:szCs w:val="24"/>
              </w:rPr>
            </w:pPr>
            <w:r w:rsidRPr="00CF282D">
              <w:rPr>
                <w:rFonts w:ascii="Times New Roman" w:hAnsi="Times New Roman" w:cs="Times New Roman"/>
                <w:sz w:val="24"/>
                <w:szCs w:val="24"/>
              </w:rPr>
              <w:t>4</w:t>
            </w:r>
          </w:p>
        </w:tc>
        <w:tc>
          <w:tcPr>
            <w:tcW w:w="1703" w:type="dxa"/>
          </w:tcPr>
          <w:p w:rsidR="00251BCB" w:rsidRPr="00CF282D" w:rsidRDefault="00251BCB" w:rsidP="009136AB">
            <w:pPr>
              <w:spacing w:after="0" w:line="240" w:lineRule="auto"/>
              <w:ind w:firstLine="709"/>
              <w:jc w:val="both"/>
              <w:rPr>
                <w:rFonts w:ascii="Times New Roman" w:hAnsi="Times New Roman" w:cs="Times New Roman"/>
                <w:sz w:val="24"/>
                <w:szCs w:val="24"/>
              </w:rPr>
            </w:pPr>
            <w:r w:rsidRPr="00CF282D">
              <w:rPr>
                <w:rFonts w:ascii="Times New Roman" w:hAnsi="Times New Roman" w:cs="Times New Roman"/>
                <w:sz w:val="24"/>
                <w:szCs w:val="24"/>
              </w:rPr>
              <w:t>4</w:t>
            </w:r>
          </w:p>
        </w:tc>
      </w:tr>
      <w:tr w:rsidR="00251BCB" w:rsidRPr="00CF282D" w:rsidTr="00DA2722">
        <w:tc>
          <w:tcPr>
            <w:tcW w:w="3043"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Проекты</w:t>
            </w:r>
          </w:p>
        </w:tc>
        <w:tc>
          <w:tcPr>
            <w:tcW w:w="1703" w:type="dxa"/>
          </w:tcPr>
          <w:p w:rsidR="00251BCB" w:rsidRPr="00CF282D" w:rsidRDefault="00251BCB" w:rsidP="009136AB">
            <w:pPr>
              <w:spacing w:after="0" w:line="240" w:lineRule="auto"/>
              <w:ind w:firstLine="709"/>
              <w:jc w:val="both"/>
              <w:rPr>
                <w:rFonts w:ascii="Times New Roman" w:hAnsi="Times New Roman" w:cs="Times New Roman"/>
                <w:sz w:val="24"/>
                <w:szCs w:val="24"/>
              </w:rPr>
            </w:pPr>
            <w:r w:rsidRPr="00CF282D">
              <w:rPr>
                <w:rFonts w:ascii="Times New Roman" w:hAnsi="Times New Roman" w:cs="Times New Roman"/>
                <w:sz w:val="24"/>
                <w:szCs w:val="24"/>
              </w:rPr>
              <w:t>1</w:t>
            </w:r>
          </w:p>
        </w:tc>
        <w:tc>
          <w:tcPr>
            <w:tcW w:w="1703" w:type="dxa"/>
          </w:tcPr>
          <w:p w:rsidR="00251BCB" w:rsidRPr="00CF282D" w:rsidRDefault="00251BCB" w:rsidP="009136AB">
            <w:pPr>
              <w:spacing w:after="0" w:line="240" w:lineRule="auto"/>
              <w:ind w:firstLine="709"/>
              <w:jc w:val="both"/>
              <w:rPr>
                <w:rFonts w:ascii="Times New Roman" w:hAnsi="Times New Roman" w:cs="Times New Roman"/>
                <w:sz w:val="24"/>
                <w:szCs w:val="24"/>
              </w:rPr>
            </w:pPr>
            <w:r w:rsidRPr="00CF282D">
              <w:rPr>
                <w:rFonts w:ascii="Times New Roman" w:hAnsi="Times New Roman" w:cs="Times New Roman"/>
                <w:sz w:val="24"/>
                <w:szCs w:val="24"/>
              </w:rPr>
              <w:t>1</w:t>
            </w:r>
          </w:p>
        </w:tc>
        <w:tc>
          <w:tcPr>
            <w:tcW w:w="1703" w:type="dxa"/>
          </w:tcPr>
          <w:p w:rsidR="00251BCB" w:rsidRPr="00CF282D" w:rsidRDefault="00251BCB" w:rsidP="009136AB">
            <w:pPr>
              <w:spacing w:after="0" w:line="240" w:lineRule="auto"/>
              <w:ind w:firstLine="709"/>
              <w:jc w:val="both"/>
              <w:rPr>
                <w:rFonts w:ascii="Times New Roman" w:hAnsi="Times New Roman" w:cs="Times New Roman"/>
                <w:sz w:val="24"/>
                <w:szCs w:val="24"/>
              </w:rPr>
            </w:pPr>
            <w:r w:rsidRPr="00CF282D">
              <w:rPr>
                <w:rFonts w:ascii="Times New Roman" w:hAnsi="Times New Roman" w:cs="Times New Roman"/>
                <w:sz w:val="24"/>
                <w:szCs w:val="24"/>
              </w:rPr>
              <w:t>1</w:t>
            </w:r>
          </w:p>
        </w:tc>
        <w:tc>
          <w:tcPr>
            <w:tcW w:w="1703" w:type="dxa"/>
          </w:tcPr>
          <w:p w:rsidR="00251BCB" w:rsidRPr="00CF282D" w:rsidRDefault="00251BCB" w:rsidP="009136AB">
            <w:pPr>
              <w:spacing w:after="0" w:line="240" w:lineRule="auto"/>
              <w:ind w:firstLine="709"/>
              <w:jc w:val="both"/>
              <w:rPr>
                <w:rFonts w:ascii="Times New Roman" w:hAnsi="Times New Roman" w:cs="Times New Roman"/>
                <w:sz w:val="24"/>
                <w:szCs w:val="24"/>
              </w:rPr>
            </w:pPr>
            <w:r w:rsidRPr="00CF282D">
              <w:rPr>
                <w:rFonts w:ascii="Times New Roman" w:hAnsi="Times New Roman" w:cs="Times New Roman"/>
                <w:sz w:val="24"/>
                <w:szCs w:val="24"/>
              </w:rPr>
              <w:t>1</w:t>
            </w:r>
          </w:p>
        </w:tc>
      </w:tr>
      <w:tr w:rsidR="00251BCB" w:rsidRPr="00CF282D" w:rsidTr="00DA2722">
        <w:tc>
          <w:tcPr>
            <w:tcW w:w="3043"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Тематические тесты</w:t>
            </w:r>
          </w:p>
        </w:tc>
        <w:tc>
          <w:tcPr>
            <w:tcW w:w="1703" w:type="dxa"/>
          </w:tcPr>
          <w:p w:rsidR="00251BCB" w:rsidRPr="00CF282D" w:rsidRDefault="00251BCB" w:rsidP="009136AB">
            <w:pPr>
              <w:spacing w:after="0" w:line="240" w:lineRule="auto"/>
              <w:ind w:firstLine="709"/>
              <w:jc w:val="both"/>
              <w:rPr>
                <w:rFonts w:ascii="Times New Roman" w:hAnsi="Times New Roman" w:cs="Times New Roman"/>
                <w:sz w:val="24"/>
                <w:szCs w:val="24"/>
              </w:rPr>
            </w:pPr>
          </w:p>
        </w:tc>
        <w:tc>
          <w:tcPr>
            <w:tcW w:w="1703" w:type="dxa"/>
          </w:tcPr>
          <w:p w:rsidR="00251BCB" w:rsidRPr="00CF282D" w:rsidRDefault="00251BCB" w:rsidP="009136AB">
            <w:pPr>
              <w:spacing w:after="0" w:line="240" w:lineRule="auto"/>
              <w:ind w:firstLine="709"/>
              <w:jc w:val="both"/>
              <w:rPr>
                <w:rFonts w:ascii="Times New Roman" w:hAnsi="Times New Roman" w:cs="Times New Roman"/>
                <w:sz w:val="24"/>
                <w:szCs w:val="24"/>
              </w:rPr>
            </w:pPr>
            <w:r w:rsidRPr="00CF282D">
              <w:rPr>
                <w:rFonts w:ascii="Times New Roman" w:hAnsi="Times New Roman" w:cs="Times New Roman"/>
                <w:sz w:val="24"/>
                <w:szCs w:val="24"/>
              </w:rPr>
              <w:t>3</w:t>
            </w:r>
          </w:p>
        </w:tc>
        <w:tc>
          <w:tcPr>
            <w:tcW w:w="1703" w:type="dxa"/>
          </w:tcPr>
          <w:p w:rsidR="00251BCB" w:rsidRPr="00CF282D" w:rsidRDefault="00251BCB" w:rsidP="009136AB">
            <w:pPr>
              <w:spacing w:after="0" w:line="240" w:lineRule="auto"/>
              <w:ind w:firstLine="709"/>
              <w:jc w:val="both"/>
              <w:rPr>
                <w:rFonts w:ascii="Times New Roman" w:hAnsi="Times New Roman" w:cs="Times New Roman"/>
                <w:sz w:val="24"/>
                <w:szCs w:val="24"/>
              </w:rPr>
            </w:pPr>
            <w:r w:rsidRPr="00CF282D">
              <w:rPr>
                <w:rFonts w:ascii="Times New Roman" w:hAnsi="Times New Roman" w:cs="Times New Roman"/>
                <w:sz w:val="24"/>
                <w:szCs w:val="24"/>
              </w:rPr>
              <w:t>4</w:t>
            </w:r>
          </w:p>
        </w:tc>
        <w:tc>
          <w:tcPr>
            <w:tcW w:w="1703" w:type="dxa"/>
          </w:tcPr>
          <w:p w:rsidR="00251BCB" w:rsidRPr="00CF282D" w:rsidRDefault="00251BCB" w:rsidP="009136AB">
            <w:pPr>
              <w:spacing w:after="0" w:line="240" w:lineRule="auto"/>
              <w:ind w:firstLine="709"/>
              <w:jc w:val="both"/>
              <w:rPr>
                <w:rFonts w:ascii="Times New Roman" w:hAnsi="Times New Roman" w:cs="Times New Roman"/>
                <w:sz w:val="24"/>
                <w:szCs w:val="24"/>
              </w:rPr>
            </w:pPr>
            <w:r w:rsidRPr="00CF282D">
              <w:rPr>
                <w:rFonts w:ascii="Times New Roman" w:hAnsi="Times New Roman" w:cs="Times New Roman"/>
                <w:sz w:val="24"/>
                <w:szCs w:val="24"/>
              </w:rPr>
              <w:t>4</w:t>
            </w:r>
          </w:p>
        </w:tc>
      </w:tr>
      <w:tr w:rsidR="00251BCB" w:rsidRPr="00CF282D" w:rsidTr="00DA2722">
        <w:tc>
          <w:tcPr>
            <w:tcW w:w="3043"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Годовые стандартизированные контрольные работы</w:t>
            </w:r>
          </w:p>
        </w:tc>
        <w:tc>
          <w:tcPr>
            <w:tcW w:w="1703" w:type="dxa"/>
          </w:tcPr>
          <w:p w:rsidR="00251BCB" w:rsidRPr="00CF282D" w:rsidRDefault="00251BCB" w:rsidP="009136AB">
            <w:pPr>
              <w:spacing w:after="0" w:line="240" w:lineRule="auto"/>
              <w:ind w:firstLine="709"/>
              <w:jc w:val="both"/>
              <w:rPr>
                <w:rFonts w:ascii="Times New Roman" w:hAnsi="Times New Roman" w:cs="Times New Roman"/>
                <w:sz w:val="24"/>
                <w:szCs w:val="24"/>
              </w:rPr>
            </w:pPr>
          </w:p>
        </w:tc>
        <w:tc>
          <w:tcPr>
            <w:tcW w:w="1703" w:type="dxa"/>
          </w:tcPr>
          <w:p w:rsidR="00251BCB" w:rsidRPr="00CF282D" w:rsidRDefault="00251BCB" w:rsidP="009136AB">
            <w:pPr>
              <w:spacing w:after="0" w:line="240" w:lineRule="auto"/>
              <w:ind w:firstLine="709"/>
              <w:jc w:val="both"/>
              <w:rPr>
                <w:rFonts w:ascii="Times New Roman" w:hAnsi="Times New Roman" w:cs="Times New Roman"/>
                <w:sz w:val="24"/>
                <w:szCs w:val="24"/>
              </w:rPr>
            </w:pPr>
            <w:r w:rsidRPr="00CF282D">
              <w:rPr>
                <w:rFonts w:ascii="Times New Roman" w:hAnsi="Times New Roman" w:cs="Times New Roman"/>
                <w:sz w:val="24"/>
                <w:szCs w:val="24"/>
              </w:rPr>
              <w:t>1</w:t>
            </w:r>
          </w:p>
        </w:tc>
        <w:tc>
          <w:tcPr>
            <w:tcW w:w="1703" w:type="dxa"/>
          </w:tcPr>
          <w:p w:rsidR="00251BCB" w:rsidRPr="00CF282D" w:rsidRDefault="00251BCB" w:rsidP="009136AB">
            <w:pPr>
              <w:spacing w:after="0" w:line="240" w:lineRule="auto"/>
              <w:ind w:firstLine="709"/>
              <w:jc w:val="both"/>
              <w:rPr>
                <w:rFonts w:ascii="Times New Roman" w:hAnsi="Times New Roman" w:cs="Times New Roman"/>
                <w:sz w:val="24"/>
                <w:szCs w:val="24"/>
              </w:rPr>
            </w:pPr>
            <w:r w:rsidRPr="00CF282D">
              <w:rPr>
                <w:rFonts w:ascii="Times New Roman" w:hAnsi="Times New Roman" w:cs="Times New Roman"/>
                <w:sz w:val="24"/>
                <w:szCs w:val="24"/>
              </w:rPr>
              <w:t>1</w:t>
            </w:r>
          </w:p>
        </w:tc>
        <w:tc>
          <w:tcPr>
            <w:tcW w:w="1703" w:type="dxa"/>
          </w:tcPr>
          <w:p w:rsidR="00251BCB" w:rsidRPr="00CF282D" w:rsidRDefault="00251BCB" w:rsidP="009136AB">
            <w:pPr>
              <w:spacing w:after="0" w:line="240" w:lineRule="auto"/>
              <w:ind w:firstLine="709"/>
              <w:jc w:val="both"/>
              <w:rPr>
                <w:rFonts w:ascii="Times New Roman" w:hAnsi="Times New Roman" w:cs="Times New Roman"/>
                <w:sz w:val="24"/>
                <w:szCs w:val="24"/>
              </w:rPr>
            </w:pPr>
            <w:r w:rsidRPr="00CF282D">
              <w:rPr>
                <w:rFonts w:ascii="Times New Roman" w:hAnsi="Times New Roman" w:cs="Times New Roman"/>
                <w:sz w:val="24"/>
                <w:szCs w:val="24"/>
              </w:rPr>
              <w:t>1</w:t>
            </w:r>
          </w:p>
        </w:tc>
      </w:tr>
      <w:tr w:rsidR="00251BCB" w:rsidRPr="00CF282D" w:rsidTr="00DA2722">
        <w:tc>
          <w:tcPr>
            <w:tcW w:w="3043"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Всего по литературному чтению</w:t>
            </w:r>
          </w:p>
        </w:tc>
        <w:tc>
          <w:tcPr>
            <w:tcW w:w="1703" w:type="dxa"/>
          </w:tcPr>
          <w:p w:rsidR="00251BCB" w:rsidRPr="00CF282D" w:rsidRDefault="00251BCB" w:rsidP="009136AB">
            <w:pPr>
              <w:spacing w:after="0" w:line="240" w:lineRule="auto"/>
              <w:ind w:firstLine="709"/>
              <w:jc w:val="both"/>
              <w:rPr>
                <w:rFonts w:ascii="Times New Roman" w:hAnsi="Times New Roman" w:cs="Times New Roman"/>
                <w:sz w:val="24"/>
                <w:szCs w:val="24"/>
              </w:rPr>
            </w:pPr>
            <w:r w:rsidRPr="00CF282D">
              <w:rPr>
                <w:rFonts w:ascii="Times New Roman" w:hAnsi="Times New Roman" w:cs="Times New Roman"/>
                <w:sz w:val="24"/>
                <w:szCs w:val="24"/>
              </w:rPr>
              <w:t>2</w:t>
            </w:r>
          </w:p>
        </w:tc>
        <w:tc>
          <w:tcPr>
            <w:tcW w:w="1703" w:type="dxa"/>
          </w:tcPr>
          <w:p w:rsidR="00251BCB" w:rsidRPr="00CF282D" w:rsidRDefault="00251BCB" w:rsidP="009136AB">
            <w:pPr>
              <w:spacing w:after="0" w:line="240" w:lineRule="auto"/>
              <w:ind w:firstLine="709"/>
              <w:jc w:val="both"/>
              <w:rPr>
                <w:rFonts w:ascii="Times New Roman" w:hAnsi="Times New Roman" w:cs="Times New Roman"/>
                <w:sz w:val="24"/>
                <w:szCs w:val="24"/>
              </w:rPr>
            </w:pPr>
            <w:r w:rsidRPr="00CF282D">
              <w:rPr>
                <w:rFonts w:ascii="Times New Roman" w:hAnsi="Times New Roman" w:cs="Times New Roman"/>
                <w:sz w:val="24"/>
                <w:szCs w:val="24"/>
              </w:rPr>
              <w:t>7</w:t>
            </w:r>
          </w:p>
        </w:tc>
        <w:tc>
          <w:tcPr>
            <w:tcW w:w="1703" w:type="dxa"/>
          </w:tcPr>
          <w:p w:rsidR="00251BCB" w:rsidRPr="00CF282D" w:rsidRDefault="00251BCB" w:rsidP="009136AB">
            <w:pPr>
              <w:spacing w:after="0" w:line="240" w:lineRule="auto"/>
              <w:ind w:firstLine="709"/>
              <w:jc w:val="both"/>
              <w:rPr>
                <w:rFonts w:ascii="Times New Roman" w:hAnsi="Times New Roman" w:cs="Times New Roman"/>
                <w:sz w:val="24"/>
                <w:szCs w:val="24"/>
              </w:rPr>
            </w:pPr>
            <w:r w:rsidRPr="00CF282D">
              <w:rPr>
                <w:rFonts w:ascii="Times New Roman" w:hAnsi="Times New Roman" w:cs="Times New Roman"/>
                <w:sz w:val="24"/>
                <w:szCs w:val="24"/>
              </w:rPr>
              <w:t>10</w:t>
            </w:r>
          </w:p>
        </w:tc>
        <w:tc>
          <w:tcPr>
            <w:tcW w:w="1703" w:type="dxa"/>
          </w:tcPr>
          <w:p w:rsidR="00251BCB" w:rsidRPr="00CF282D" w:rsidRDefault="00251BCB" w:rsidP="009136AB">
            <w:pPr>
              <w:spacing w:after="0" w:line="240" w:lineRule="auto"/>
              <w:ind w:firstLine="709"/>
              <w:jc w:val="both"/>
              <w:rPr>
                <w:rFonts w:ascii="Times New Roman" w:hAnsi="Times New Roman" w:cs="Times New Roman"/>
                <w:sz w:val="24"/>
                <w:szCs w:val="24"/>
              </w:rPr>
            </w:pPr>
            <w:r w:rsidRPr="00CF282D">
              <w:rPr>
                <w:rFonts w:ascii="Times New Roman" w:hAnsi="Times New Roman" w:cs="Times New Roman"/>
                <w:sz w:val="24"/>
                <w:szCs w:val="24"/>
              </w:rPr>
              <w:t>10</w:t>
            </w:r>
          </w:p>
        </w:tc>
      </w:tr>
      <w:tr w:rsidR="00251BCB" w:rsidRPr="00CF282D" w:rsidTr="00DA2722">
        <w:tc>
          <w:tcPr>
            <w:tcW w:w="3043"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Метапредметные результаты</w:t>
            </w:r>
          </w:p>
        </w:tc>
        <w:tc>
          <w:tcPr>
            <w:tcW w:w="1703" w:type="dxa"/>
          </w:tcPr>
          <w:p w:rsidR="00251BCB" w:rsidRPr="00CF282D" w:rsidRDefault="00251BCB" w:rsidP="009136AB">
            <w:pPr>
              <w:spacing w:after="0" w:line="240" w:lineRule="auto"/>
              <w:ind w:firstLine="709"/>
              <w:jc w:val="both"/>
              <w:rPr>
                <w:rFonts w:ascii="Times New Roman" w:hAnsi="Times New Roman" w:cs="Times New Roman"/>
                <w:sz w:val="24"/>
                <w:szCs w:val="24"/>
              </w:rPr>
            </w:pPr>
            <w:r w:rsidRPr="00CF282D">
              <w:rPr>
                <w:rFonts w:ascii="Times New Roman" w:hAnsi="Times New Roman" w:cs="Times New Roman"/>
                <w:sz w:val="24"/>
                <w:szCs w:val="24"/>
              </w:rPr>
              <w:t>1 класс</w:t>
            </w:r>
          </w:p>
        </w:tc>
        <w:tc>
          <w:tcPr>
            <w:tcW w:w="1703" w:type="dxa"/>
          </w:tcPr>
          <w:p w:rsidR="00251BCB" w:rsidRPr="00CF282D" w:rsidRDefault="00251BCB" w:rsidP="009136AB">
            <w:pPr>
              <w:spacing w:after="0" w:line="240" w:lineRule="auto"/>
              <w:ind w:firstLine="709"/>
              <w:jc w:val="both"/>
              <w:rPr>
                <w:rFonts w:ascii="Times New Roman" w:hAnsi="Times New Roman" w:cs="Times New Roman"/>
                <w:sz w:val="24"/>
                <w:szCs w:val="24"/>
              </w:rPr>
            </w:pPr>
            <w:r w:rsidRPr="00CF282D">
              <w:rPr>
                <w:rFonts w:ascii="Times New Roman" w:hAnsi="Times New Roman" w:cs="Times New Roman"/>
                <w:sz w:val="24"/>
                <w:szCs w:val="24"/>
              </w:rPr>
              <w:t>2 класс</w:t>
            </w:r>
          </w:p>
        </w:tc>
        <w:tc>
          <w:tcPr>
            <w:tcW w:w="1703" w:type="dxa"/>
          </w:tcPr>
          <w:p w:rsidR="00251BCB" w:rsidRPr="00CF282D" w:rsidRDefault="00251BCB" w:rsidP="009136AB">
            <w:pPr>
              <w:spacing w:after="0" w:line="240" w:lineRule="auto"/>
              <w:ind w:firstLine="709"/>
              <w:jc w:val="both"/>
              <w:rPr>
                <w:rFonts w:ascii="Times New Roman" w:hAnsi="Times New Roman" w:cs="Times New Roman"/>
                <w:sz w:val="24"/>
                <w:szCs w:val="24"/>
              </w:rPr>
            </w:pPr>
            <w:r w:rsidRPr="00CF282D">
              <w:rPr>
                <w:rFonts w:ascii="Times New Roman" w:hAnsi="Times New Roman" w:cs="Times New Roman"/>
                <w:sz w:val="24"/>
                <w:szCs w:val="24"/>
              </w:rPr>
              <w:t>3 класс</w:t>
            </w:r>
          </w:p>
        </w:tc>
        <w:tc>
          <w:tcPr>
            <w:tcW w:w="1703" w:type="dxa"/>
          </w:tcPr>
          <w:p w:rsidR="00251BCB" w:rsidRPr="00CF282D" w:rsidRDefault="00251BCB" w:rsidP="009136AB">
            <w:pPr>
              <w:spacing w:after="0" w:line="240" w:lineRule="auto"/>
              <w:ind w:firstLine="709"/>
              <w:jc w:val="both"/>
              <w:rPr>
                <w:rFonts w:ascii="Times New Roman" w:hAnsi="Times New Roman" w:cs="Times New Roman"/>
                <w:sz w:val="24"/>
                <w:szCs w:val="24"/>
              </w:rPr>
            </w:pPr>
            <w:r w:rsidRPr="00CF282D">
              <w:rPr>
                <w:rFonts w:ascii="Times New Roman" w:hAnsi="Times New Roman" w:cs="Times New Roman"/>
                <w:sz w:val="24"/>
                <w:szCs w:val="24"/>
              </w:rPr>
              <w:t>4 класс</w:t>
            </w:r>
          </w:p>
        </w:tc>
      </w:tr>
      <w:tr w:rsidR="00251BCB" w:rsidRPr="00CF282D" w:rsidTr="00DA2722">
        <w:tc>
          <w:tcPr>
            <w:tcW w:w="3043" w:type="dxa"/>
          </w:tcPr>
          <w:p w:rsidR="00251BCB" w:rsidRPr="00CF282D" w:rsidRDefault="00251BCB" w:rsidP="009136AB">
            <w:pPr>
              <w:spacing w:after="0" w:line="240" w:lineRule="auto"/>
              <w:jc w:val="both"/>
              <w:rPr>
                <w:rFonts w:ascii="Times New Roman" w:hAnsi="Times New Roman" w:cs="Times New Roman"/>
                <w:sz w:val="24"/>
                <w:szCs w:val="24"/>
              </w:rPr>
            </w:pPr>
            <w:r w:rsidRPr="00CF282D">
              <w:rPr>
                <w:rFonts w:ascii="Times New Roman" w:hAnsi="Times New Roman" w:cs="Times New Roman"/>
                <w:sz w:val="24"/>
                <w:szCs w:val="24"/>
              </w:rPr>
              <w:t>Интегрированные контрольные работы</w:t>
            </w:r>
          </w:p>
        </w:tc>
        <w:tc>
          <w:tcPr>
            <w:tcW w:w="1703" w:type="dxa"/>
          </w:tcPr>
          <w:p w:rsidR="00251BCB" w:rsidRPr="00CF282D" w:rsidRDefault="00251BCB" w:rsidP="009136AB">
            <w:pPr>
              <w:spacing w:after="0" w:line="240" w:lineRule="auto"/>
              <w:ind w:firstLine="709"/>
              <w:jc w:val="both"/>
              <w:rPr>
                <w:rFonts w:ascii="Times New Roman" w:hAnsi="Times New Roman" w:cs="Times New Roman"/>
                <w:sz w:val="24"/>
                <w:szCs w:val="24"/>
              </w:rPr>
            </w:pPr>
            <w:r w:rsidRPr="00CF282D">
              <w:rPr>
                <w:rFonts w:ascii="Times New Roman" w:hAnsi="Times New Roman" w:cs="Times New Roman"/>
                <w:sz w:val="24"/>
                <w:szCs w:val="24"/>
              </w:rPr>
              <w:t>1</w:t>
            </w:r>
          </w:p>
        </w:tc>
        <w:tc>
          <w:tcPr>
            <w:tcW w:w="1703" w:type="dxa"/>
          </w:tcPr>
          <w:p w:rsidR="00251BCB" w:rsidRPr="00CF282D" w:rsidRDefault="00251BCB" w:rsidP="009136AB">
            <w:pPr>
              <w:spacing w:after="0" w:line="240" w:lineRule="auto"/>
              <w:ind w:firstLine="709"/>
              <w:jc w:val="both"/>
              <w:rPr>
                <w:rFonts w:ascii="Times New Roman" w:hAnsi="Times New Roman" w:cs="Times New Roman"/>
                <w:sz w:val="24"/>
                <w:szCs w:val="24"/>
              </w:rPr>
            </w:pPr>
            <w:r w:rsidRPr="00CF282D">
              <w:rPr>
                <w:rFonts w:ascii="Times New Roman" w:hAnsi="Times New Roman" w:cs="Times New Roman"/>
                <w:sz w:val="24"/>
                <w:szCs w:val="24"/>
              </w:rPr>
              <w:t>1-2</w:t>
            </w:r>
          </w:p>
        </w:tc>
        <w:tc>
          <w:tcPr>
            <w:tcW w:w="1703" w:type="dxa"/>
          </w:tcPr>
          <w:p w:rsidR="00251BCB" w:rsidRPr="00CF282D" w:rsidRDefault="00251BCB" w:rsidP="009136AB">
            <w:pPr>
              <w:spacing w:after="0" w:line="240" w:lineRule="auto"/>
              <w:ind w:firstLine="709"/>
              <w:jc w:val="both"/>
              <w:rPr>
                <w:rFonts w:ascii="Times New Roman" w:hAnsi="Times New Roman" w:cs="Times New Roman"/>
                <w:sz w:val="24"/>
                <w:szCs w:val="24"/>
              </w:rPr>
            </w:pPr>
            <w:r w:rsidRPr="00CF282D">
              <w:rPr>
                <w:rFonts w:ascii="Times New Roman" w:hAnsi="Times New Roman" w:cs="Times New Roman"/>
                <w:sz w:val="24"/>
                <w:szCs w:val="24"/>
              </w:rPr>
              <w:t>1-2</w:t>
            </w:r>
          </w:p>
        </w:tc>
        <w:tc>
          <w:tcPr>
            <w:tcW w:w="1703" w:type="dxa"/>
          </w:tcPr>
          <w:p w:rsidR="00251BCB" w:rsidRPr="00CF282D" w:rsidRDefault="00251BCB" w:rsidP="009136AB">
            <w:pPr>
              <w:spacing w:after="0" w:line="240" w:lineRule="auto"/>
              <w:ind w:firstLine="709"/>
              <w:jc w:val="both"/>
              <w:rPr>
                <w:rFonts w:ascii="Times New Roman" w:hAnsi="Times New Roman" w:cs="Times New Roman"/>
                <w:sz w:val="24"/>
                <w:szCs w:val="24"/>
              </w:rPr>
            </w:pPr>
            <w:r w:rsidRPr="00CF282D">
              <w:rPr>
                <w:rFonts w:ascii="Times New Roman" w:hAnsi="Times New Roman" w:cs="Times New Roman"/>
                <w:sz w:val="24"/>
                <w:szCs w:val="24"/>
              </w:rPr>
              <w:t>1-2</w:t>
            </w:r>
          </w:p>
        </w:tc>
      </w:tr>
    </w:tbl>
    <w:p w:rsidR="00251BCB" w:rsidRPr="00DC3C30" w:rsidRDefault="00251BCB" w:rsidP="009136AB">
      <w:pPr>
        <w:spacing w:after="0" w:line="240" w:lineRule="auto"/>
        <w:ind w:firstLine="709"/>
        <w:jc w:val="both"/>
        <w:rPr>
          <w:rFonts w:ascii="Times New Roman" w:hAnsi="Times New Roman" w:cs="Times New Roman"/>
          <w:b/>
          <w:bCs/>
          <w:sz w:val="24"/>
          <w:szCs w:val="24"/>
        </w:rPr>
      </w:pPr>
    </w:p>
    <w:p w:rsidR="00251BCB" w:rsidRPr="00DC3C30" w:rsidRDefault="00251BCB" w:rsidP="009136AB">
      <w:pPr>
        <w:spacing w:after="0" w:line="240" w:lineRule="auto"/>
        <w:ind w:firstLine="709"/>
        <w:jc w:val="both"/>
        <w:rPr>
          <w:rFonts w:ascii="Times New Roman" w:hAnsi="Times New Roman" w:cs="Times New Roman"/>
          <w:caps/>
          <w:sz w:val="24"/>
          <w:szCs w:val="24"/>
        </w:rPr>
      </w:pPr>
      <w:r w:rsidRPr="00DC3C30">
        <w:rPr>
          <w:rFonts w:ascii="Times New Roman" w:hAnsi="Times New Roman" w:cs="Times New Roman"/>
          <w:caps/>
          <w:sz w:val="24"/>
          <w:szCs w:val="24"/>
        </w:rPr>
        <w:t>Список литературы для самостоятельного чтения</w:t>
      </w:r>
    </w:p>
    <w:p w:rsidR="00251BCB" w:rsidRPr="00DC3C30" w:rsidRDefault="00251BCB" w:rsidP="009136AB">
      <w:pPr>
        <w:spacing w:after="0" w:line="240" w:lineRule="auto"/>
        <w:ind w:firstLine="709"/>
        <w:jc w:val="both"/>
        <w:rPr>
          <w:rFonts w:ascii="Times New Roman" w:hAnsi="Times New Roman" w:cs="Times New Roman"/>
          <w:caps/>
          <w:sz w:val="24"/>
          <w:szCs w:val="24"/>
        </w:rPr>
      </w:pPr>
    </w:p>
    <w:p w:rsidR="00251BCB" w:rsidRPr="00DC3C30" w:rsidRDefault="00251BCB" w:rsidP="009136AB">
      <w:pPr>
        <w:spacing w:after="0" w:line="240" w:lineRule="auto"/>
        <w:ind w:firstLine="709"/>
        <w:jc w:val="both"/>
        <w:rPr>
          <w:rFonts w:ascii="Times New Roman" w:hAnsi="Times New Roman" w:cs="Times New Roman"/>
          <w:b/>
          <w:bCs/>
          <w:sz w:val="24"/>
          <w:szCs w:val="24"/>
        </w:rPr>
      </w:pPr>
      <w:r w:rsidRPr="00842CB8">
        <w:rPr>
          <w:rFonts w:ascii="Times New Roman" w:hAnsi="Times New Roman" w:cs="Times New Roman"/>
          <w:b/>
          <w:bCs/>
          <w:sz w:val="24"/>
          <w:szCs w:val="24"/>
        </w:rPr>
        <w:t xml:space="preserve">2 </w:t>
      </w:r>
      <w:r w:rsidRPr="00DC3C30">
        <w:rPr>
          <w:rFonts w:ascii="Times New Roman" w:hAnsi="Times New Roman" w:cs="Times New Roman"/>
          <w:b/>
          <w:bCs/>
          <w:sz w:val="24"/>
          <w:szCs w:val="24"/>
        </w:rPr>
        <w:t>класс</w:t>
      </w:r>
    </w:p>
    <w:p w:rsidR="00251BCB" w:rsidRPr="00DC3C30" w:rsidRDefault="00251BCB" w:rsidP="009136AB">
      <w:pPr>
        <w:pStyle w:val="a4"/>
        <w:numPr>
          <w:ilvl w:val="0"/>
          <w:numId w:val="7"/>
        </w:numPr>
        <w:tabs>
          <w:tab w:val="left" w:pos="993"/>
        </w:tabs>
        <w:ind w:left="0" w:firstLine="709"/>
        <w:rPr>
          <w:rFonts w:ascii="Times New Roman" w:hAnsi="Times New Roman" w:cs="Times New Roman"/>
          <w:i/>
          <w:iCs/>
          <w:sz w:val="24"/>
          <w:szCs w:val="24"/>
          <w:lang w:val="tt-RU"/>
        </w:rPr>
      </w:pPr>
      <w:r w:rsidRPr="00DC3C30">
        <w:rPr>
          <w:rFonts w:ascii="Times New Roman" w:hAnsi="Times New Roman" w:cs="Times New Roman"/>
          <w:sz w:val="24"/>
          <w:szCs w:val="24"/>
          <w:lang w:val="tt-RU"/>
        </w:rPr>
        <w:t xml:space="preserve">Туган як / Родная сторона. </w:t>
      </w:r>
      <w:r w:rsidRPr="00DC3C30">
        <w:rPr>
          <w:rFonts w:ascii="Times New Roman" w:hAnsi="Times New Roman" w:cs="Times New Roman"/>
          <w:i/>
          <w:iCs/>
          <w:sz w:val="24"/>
          <w:szCs w:val="24"/>
          <w:lang w:val="tt-RU"/>
        </w:rPr>
        <w:t>Гөлшат Зәйнашева</w:t>
      </w:r>
    </w:p>
    <w:p w:rsidR="00251BCB" w:rsidRPr="00DC3C30" w:rsidRDefault="00251BCB" w:rsidP="009136AB">
      <w:pPr>
        <w:pStyle w:val="a4"/>
        <w:numPr>
          <w:ilvl w:val="0"/>
          <w:numId w:val="7"/>
        </w:numPr>
        <w:tabs>
          <w:tab w:val="left" w:pos="993"/>
        </w:tabs>
        <w:ind w:left="0" w:firstLine="709"/>
        <w:rPr>
          <w:rFonts w:ascii="Times New Roman" w:hAnsi="Times New Roman" w:cs="Times New Roman"/>
          <w:i/>
          <w:iCs/>
          <w:sz w:val="24"/>
          <w:szCs w:val="24"/>
          <w:lang w:val="tt-RU"/>
        </w:rPr>
      </w:pPr>
      <w:r w:rsidRPr="00DC3C30">
        <w:rPr>
          <w:rFonts w:ascii="Times New Roman" w:hAnsi="Times New Roman" w:cs="Times New Roman"/>
          <w:sz w:val="24"/>
          <w:szCs w:val="24"/>
          <w:lang w:val="tt-RU"/>
        </w:rPr>
        <w:t xml:space="preserve">Тик туган җирдә генә / Только в родном краю. </w:t>
      </w:r>
      <w:r w:rsidRPr="00DC3C30">
        <w:rPr>
          <w:rFonts w:ascii="Times New Roman" w:hAnsi="Times New Roman" w:cs="Times New Roman"/>
          <w:i/>
          <w:iCs/>
          <w:sz w:val="24"/>
          <w:szCs w:val="24"/>
          <w:lang w:val="tt-RU"/>
        </w:rPr>
        <w:t>Х.Халиков</w:t>
      </w:r>
    </w:p>
    <w:p w:rsidR="00251BCB" w:rsidRPr="00DC3C30" w:rsidRDefault="00251BCB" w:rsidP="009136AB">
      <w:pPr>
        <w:pStyle w:val="a4"/>
        <w:numPr>
          <w:ilvl w:val="0"/>
          <w:numId w:val="7"/>
        </w:numPr>
        <w:tabs>
          <w:tab w:val="left" w:pos="993"/>
        </w:tabs>
        <w:ind w:left="0" w:firstLine="709"/>
        <w:rPr>
          <w:rFonts w:ascii="Times New Roman" w:hAnsi="Times New Roman" w:cs="Times New Roman"/>
          <w:i/>
          <w:iCs/>
          <w:sz w:val="24"/>
          <w:szCs w:val="24"/>
          <w:lang w:val="tt-RU"/>
        </w:rPr>
      </w:pPr>
      <w:r w:rsidRPr="00DC3C30">
        <w:rPr>
          <w:rFonts w:ascii="Times New Roman" w:hAnsi="Times New Roman" w:cs="Times New Roman"/>
          <w:sz w:val="24"/>
          <w:szCs w:val="24"/>
          <w:lang w:val="tt-RU"/>
        </w:rPr>
        <w:t xml:space="preserve">Минем республикам / Моя Республика. </w:t>
      </w:r>
      <w:r w:rsidRPr="00DC3C30">
        <w:rPr>
          <w:rFonts w:ascii="Times New Roman" w:hAnsi="Times New Roman" w:cs="Times New Roman"/>
          <w:i/>
          <w:iCs/>
          <w:sz w:val="24"/>
          <w:szCs w:val="24"/>
          <w:lang w:val="tt-RU"/>
        </w:rPr>
        <w:t>Абдулла Сәләхетдинов</w:t>
      </w:r>
    </w:p>
    <w:p w:rsidR="00251BCB" w:rsidRPr="00DC3C30" w:rsidRDefault="00251BCB" w:rsidP="009136AB">
      <w:pPr>
        <w:pStyle w:val="a4"/>
        <w:numPr>
          <w:ilvl w:val="0"/>
          <w:numId w:val="7"/>
        </w:numPr>
        <w:tabs>
          <w:tab w:val="left" w:pos="993"/>
        </w:tabs>
        <w:ind w:left="0" w:firstLine="709"/>
        <w:rPr>
          <w:rFonts w:ascii="Times New Roman" w:hAnsi="Times New Roman" w:cs="Times New Roman"/>
          <w:i/>
          <w:iCs/>
          <w:sz w:val="24"/>
          <w:szCs w:val="24"/>
          <w:lang w:val="tt-RU"/>
        </w:rPr>
      </w:pPr>
      <w:r w:rsidRPr="00DC3C30">
        <w:rPr>
          <w:rFonts w:ascii="Times New Roman" w:hAnsi="Times New Roman" w:cs="Times New Roman"/>
          <w:sz w:val="24"/>
          <w:szCs w:val="24"/>
          <w:lang w:val="tt-RU"/>
        </w:rPr>
        <w:t xml:space="preserve">Нәсел агачы / Древо жизни. </w:t>
      </w:r>
      <w:r w:rsidRPr="00DC3C30">
        <w:rPr>
          <w:rFonts w:ascii="Times New Roman" w:hAnsi="Times New Roman" w:cs="Times New Roman"/>
          <w:i/>
          <w:iCs/>
          <w:sz w:val="24"/>
          <w:szCs w:val="24"/>
          <w:lang w:val="tt-RU"/>
        </w:rPr>
        <w:t>Галимҗан Гыйльманов</w:t>
      </w:r>
    </w:p>
    <w:p w:rsidR="00251BCB" w:rsidRPr="00DC3C30" w:rsidRDefault="00251BCB" w:rsidP="009136AB">
      <w:pPr>
        <w:pStyle w:val="a4"/>
        <w:numPr>
          <w:ilvl w:val="0"/>
          <w:numId w:val="7"/>
        </w:numPr>
        <w:tabs>
          <w:tab w:val="left" w:pos="993"/>
        </w:tabs>
        <w:ind w:left="0" w:firstLine="709"/>
        <w:rPr>
          <w:rFonts w:ascii="Times New Roman" w:hAnsi="Times New Roman" w:cs="Times New Roman"/>
          <w:i/>
          <w:iCs/>
          <w:sz w:val="24"/>
          <w:szCs w:val="24"/>
          <w:lang w:val="tt-RU"/>
        </w:rPr>
      </w:pPr>
      <w:r w:rsidRPr="00DC3C30">
        <w:rPr>
          <w:rFonts w:ascii="Times New Roman" w:hAnsi="Times New Roman" w:cs="Times New Roman"/>
          <w:sz w:val="24"/>
          <w:szCs w:val="24"/>
          <w:lang w:val="tt-RU"/>
        </w:rPr>
        <w:t xml:space="preserve">Зөһрә кыз / Зухра. </w:t>
      </w:r>
      <w:r w:rsidRPr="00DC3C30">
        <w:rPr>
          <w:rFonts w:ascii="Times New Roman" w:hAnsi="Times New Roman" w:cs="Times New Roman"/>
          <w:i/>
          <w:iCs/>
          <w:sz w:val="24"/>
          <w:szCs w:val="24"/>
          <w:lang w:val="tt-RU"/>
        </w:rPr>
        <w:t>Татарская народная сказка</w:t>
      </w:r>
    </w:p>
    <w:p w:rsidR="00251BCB" w:rsidRPr="00DC3C30" w:rsidRDefault="00251BCB" w:rsidP="009136AB">
      <w:pPr>
        <w:pStyle w:val="a4"/>
        <w:numPr>
          <w:ilvl w:val="0"/>
          <w:numId w:val="7"/>
        </w:numPr>
        <w:tabs>
          <w:tab w:val="left" w:pos="993"/>
        </w:tabs>
        <w:ind w:left="0" w:firstLine="709"/>
        <w:rPr>
          <w:rFonts w:ascii="Times New Roman" w:hAnsi="Times New Roman" w:cs="Times New Roman"/>
          <w:i/>
          <w:iCs/>
          <w:sz w:val="24"/>
          <w:szCs w:val="24"/>
          <w:lang w:val="tt-RU"/>
        </w:rPr>
      </w:pPr>
      <w:r w:rsidRPr="00DC3C30">
        <w:rPr>
          <w:rFonts w:ascii="Times New Roman" w:hAnsi="Times New Roman" w:cs="Times New Roman"/>
          <w:sz w:val="24"/>
          <w:szCs w:val="24"/>
          <w:lang w:val="tt-RU"/>
        </w:rPr>
        <w:lastRenderedPageBreak/>
        <w:t xml:space="preserve">Көзге урман / Осенний лес. </w:t>
      </w:r>
      <w:r w:rsidRPr="00DC3C30">
        <w:rPr>
          <w:rFonts w:ascii="Times New Roman" w:hAnsi="Times New Roman" w:cs="Times New Roman"/>
          <w:i/>
          <w:iCs/>
          <w:sz w:val="24"/>
          <w:szCs w:val="24"/>
          <w:lang w:val="tt-RU"/>
        </w:rPr>
        <w:t>Касыйм Тәхау</w:t>
      </w:r>
    </w:p>
    <w:p w:rsidR="00251BCB" w:rsidRPr="00DC3C30" w:rsidRDefault="00251BCB" w:rsidP="009136AB">
      <w:pPr>
        <w:pStyle w:val="a4"/>
        <w:numPr>
          <w:ilvl w:val="0"/>
          <w:numId w:val="7"/>
        </w:numPr>
        <w:tabs>
          <w:tab w:val="left" w:pos="993"/>
        </w:tabs>
        <w:ind w:left="0" w:firstLine="709"/>
        <w:rPr>
          <w:rFonts w:ascii="Times New Roman" w:hAnsi="Times New Roman" w:cs="Times New Roman"/>
          <w:i/>
          <w:iCs/>
          <w:sz w:val="24"/>
          <w:szCs w:val="24"/>
          <w:lang w:val="tt-RU"/>
        </w:rPr>
      </w:pPr>
      <w:r w:rsidRPr="00DC3C30">
        <w:rPr>
          <w:rFonts w:ascii="Times New Roman" w:hAnsi="Times New Roman" w:cs="Times New Roman"/>
          <w:sz w:val="24"/>
          <w:szCs w:val="24"/>
          <w:lang w:val="tt-RU"/>
        </w:rPr>
        <w:t xml:space="preserve">Кышкы төсләр / Зимние цвета. </w:t>
      </w:r>
      <w:r w:rsidRPr="00DC3C30">
        <w:rPr>
          <w:rFonts w:ascii="Times New Roman" w:hAnsi="Times New Roman" w:cs="Times New Roman"/>
          <w:i/>
          <w:iCs/>
          <w:sz w:val="24"/>
          <w:szCs w:val="24"/>
          <w:lang w:val="tt-RU"/>
        </w:rPr>
        <w:t>Касыйм Тәхау</w:t>
      </w:r>
    </w:p>
    <w:p w:rsidR="00251BCB" w:rsidRPr="00DC3C30" w:rsidRDefault="00251BCB" w:rsidP="009136AB">
      <w:pPr>
        <w:spacing w:after="0" w:line="240" w:lineRule="auto"/>
        <w:ind w:firstLine="709"/>
        <w:jc w:val="both"/>
        <w:rPr>
          <w:rFonts w:ascii="Times New Roman" w:hAnsi="Times New Roman" w:cs="Times New Roman"/>
          <w:sz w:val="24"/>
          <w:szCs w:val="24"/>
        </w:rPr>
      </w:pPr>
    </w:p>
    <w:p w:rsidR="00251BCB" w:rsidRPr="00DC3C30" w:rsidRDefault="00251BCB" w:rsidP="009136AB">
      <w:pPr>
        <w:spacing w:after="0" w:line="240" w:lineRule="auto"/>
        <w:ind w:firstLine="709"/>
        <w:jc w:val="both"/>
        <w:rPr>
          <w:rFonts w:ascii="Times New Roman" w:hAnsi="Times New Roman" w:cs="Times New Roman"/>
          <w:b/>
          <w:bCs/>
          <w:sz w:val="24"/>
          <w:szCs w:val="24"/>
        </w:rPr>
      </w:pPr>
      <w:r w:rsidRPr="00DC3C30">
        <w:rPr>
          <w:rFonts w:ascii="Times New Roman" w:hAnsi="Times New Roman" w:cs="Times New Roman"/>
          <w:b/>
          <w:bCs/>
          <w:sz w:val="24"/>
          <w:szCs w:val="24"/>
        </w:rPr>
        <w:t>3 класс</w:t>
      </w:r>
    </w:p>
    <w:p w:rsidR="00251BCB" w:rsidRPr="00DC3C30" w:rsidRDefault="00251BCB" w:rsidP="009136AB">
      <w:pPr>
        <w:pStyle w:val="a4"/>
        <w:numPr>
          <w:ilvl w:val="0"/>
          <w:numId w:val="6"/>
        </w:numPr>
        <w:tabs>
          <w:tab w:val="left" w:pos="1134"/>
        </w:tabs>
        <w:ind w:left="0" w:firstLine="709"/>
        <w:rPr>
          <w:rFonts w:ascii="Times New Roman" w:hAnsi="Times New Roman" w:cs="Times New Roman"/>
          <w:sz w:val="24"/>
          <w:szCs w:val="24"/>
          <w:lang w:val="tt-RU"/>
        </w:rPr>
      </w:pPr>
      <w:r w:rsidRPr="00DC3C30">
        <w:rPr>
          <w:rFonts w:ascii="Times New Roman" w:hAnsi="Times New Roman" w:cs="Times New Roman"/>
          <w:sz w:val="24"/>
          <w:szCs w:val="24"/>
          <w:lang w:val="tt-RU"/>
        </w:rPr>
        <w:t xml:space="preserve">Бәхетле бала / Счастливый ребенок. </w:t>
      </w:r>
      <w:r w:rsidRPr="00DC3C30">
        <w:rPr>
          <w:rFonts w:ascii="Times New Roman" w:hAnsi="Times New Roman" w:cs="Times New Roman"/>
          <w:i/>
          <w:iCs/>
          <w:sz w:val="24"/>
          <w:szCs w:val="24"/>
          <w:lang w:val="tt-RU"/>
        </w:rPr>
        <w:t>Габдулла Тукай</w:t>
      </w:r>
    </w:p>
    <w:p w:rsidR="00251BCB" w:rsidRPr="00DC3C30" w:rsidRDefault="00251BCB" w:rsidP="009136AB">
      <w:pPr>
        <w:pStyle w:val="a4"/>
        <w:numPr>
          <w:ilvl w:val="0"/>
          <w:numId w:val="6"/>
        </w:numPr>
        <w:tabs>
          <w:tab w:val="left" w:pos="1134"/>
        </w:tabs>
        <w:ind w:left="0" w:firstLine="709"/>
        <w:rPr>
          <w:rFonts w:ascii="Times New Roman" w:hAnsi="Times New Roman" w:cs="Times New Roman"/>
          <w:i/>
          <w:iCs/>
          <w:sz w:val="24"/>
          <w:szCs w:val="24"/>
          <w:lang w:val="tt-RU"/>
        </w:rPr>
      </w:pPr>
      <w:r w:rsidRPr="00DC3C30">
        <w:rPr>
          <w:rFonts w:ascii="Times New Roman" w:hAnsi="Times New Roman" w:cs="Times New Roman"/>
          <w:sz w:val="24"/>
          <w:szCs w:val="24"/>
          <w:lang w:val="tt-RU"/>
        </w:rPr>
        <w:t xml:space="preserve">Исәнме, мәктәп! / Здравствуй, школа! </w:t>
      </w:r>
      <w:r w:rsidRPr="00DC3C30">
        <w:rPr>
          <w:rFonts w:ascii="Times New Roman" w:hAnsi="Times New Roman" w:cs="Times New Roman"/>
          <w:i/>
          <w:iCs/>
          <w:sz w:val="24"/>
          <w:szCs w:val="24"/>
          <w:lang w:val="tt-RU"/>
        </w:rPr>
        <w:t>Роберт Миңнуллин</w:t>
      </w:r>
    </w:p>
    <w:p w:rsidR="00251BCB" w:rsidRPr="00DC3C30" w:rsidRDefault="00251BCB" w:rsidP="009136AB">
      <w:pPr>
        <w:pStyle w:val="a4"/>
        <w:numPr>
          <w:ilvl w:val="0"/>
          <w:numId w:val="6"/>
        </w:numPr>
        <w:tabs>
          <w:tab w:val="left" w:pos="1134"/>
        </w:tabs>
        <w:ind w:left="0" w:firstLine="709"/>
        <w:rPr>
          <w:rFonts w:ascii="Times New Roman" w:hAnsi="Times New Roman" w:cs="Times New Roman"/>
          <w:i/>
          <w:iCs/>
          <w:sz w:val="24"/>
          <w:szCs w:val="24"/>
          <w:lang w:val="tt-RU"/>
        </w:rPr>
      </w:pPr>
      <w:r w:rsidRPr="00DC3C30">
        <w:rPr>
          <w:rFonts w:ascii="Times New Roman" w:hAnsi="Times New Roman" w:cs="Times New Roman"/>
          <w:sz w:val="24"/>
          <w:szCs w:val="24"/>
          <w:lang w:val="tt-RU"/>
        </w:rPr>
        <w:t xml:space="preserve">Мәктәп / Школа. </w:t>
      </w:r>
      <w:r w:rsidRPr="00DC3C30">
        <w:rPr>
          <w:rFonts w:ascii="Times New Roman" w:hAnsi="Times New Roman" w:cs="Times New Roman"/>
          <w:i/>
          <w:iCs/>
          <w:sz w:val="24"/>
          <w:szCs w:val="24"/>
          <w:lang w:val="tt-RU"/>
        </w:rPr>
        <w:t>Нәҗип Думави</w:t>
      </w:r>
    </w:p>
    <w:p w:rsidR="00251BCB" w:rsidRPr="00DC3C30" w:rsidRDefault="00251BCB" w:rsidP="009136AB">
      <w:pPr>
        <w:pStyle w:val="a4"/>
        <w:numPr>
          <w:ilvl w:val="0"/>
          <w:numId w:val="6"/>
        </w:numPr>
        <w:tabs>
          <w:tab w:val="left" w:pos="1134"/>
        </w:tabs>
        <w:ind w:left="0" w:firstLine="709"/>
        <w:rPr>
          <w:rFonts w:ascii="Times New Roman" w:hAnsi="Times New Roman" w:cs="Times New Roman"/>
          <w:i/>
          <w:iCs/>
          <w:sz w:val="24"/>
          <w:szCs w:val="24"/>
          <w:lang w:val="tt-RU"/>
        </w:rPr>
      </w:pPr>
      <w:r w:rsidRPr="00DC3C30">
        <w:rPr>
          <w:rFonts w:ascii="Times New Roman" w:hAnsi="Times New Roman" w:cs="Times New Roman"/>
          <w:sz w:val="24"/>
          <w:szCs w:val="24"/>
          <w:lang w:val="tt-RU"/>
        </w:rPr>
        <w:t xml:space="preserve">Эш һәм белем / </w:t>
      </w:r>
      <w:r>
        <w:rPr>
          <w:rFonts w:ascii="Times New Roman" w:hAnsi="Times New Roman" w:cs="Times New Roman"/>
          <w:sz w:val="24"/>
          <w:szCs w:val="24"/>
          <w:lang w:val="tt-RU"/>
        </w:rPr>
        <w:t>Труд</w:t>
      </w:r>
      <w:r w:rsidRPr="00DC3C30">
        <w:rPr>
          <w:rFonts w:ascii="Times New Roman" w:hAnsi="Times New Roman" w:cs="Times New Roman"/>
          <w:sz w:val="24"/>
          <w:szCs w:val="24"/>
          <w:lang w:val="tt-RU"/>
        </w:rPr>
        <w:t xml:space="preserve"> и </w:t>
      </w:r>
      <w:r>
        <w:rPr>
          <w:rFonts w:ascii="Times New Roman" w:hAnsi="Times New Roman" w:cs="Times New Roman"/>
          <w:sz w:val="24"/>
          <w:szCs w:val="24"/>
          <w:lang w:val="tt-RU"/>
        </w:rPr>
        <w:t>учеба</w:t>
      </w:r>
      <w:r w:rsidRPr="00DC3C30">
        <w:rPr>
          <w:rFonts w:ascii="Times New Roman" w:hAnsi="Times New Roman" w:cs="Times New Roman"/>
          <w:sz w:val="24"/>
          <w:szCs w:val="24"/>
          <w:lang w:val="tt-RU"/>
        </w:rPr>
        <w:t xml:space="preserve">. </w:t>
      </w:r>
      <w:r w:rsidRPr="00DC3C30">
        <w:rPr>
          <w:rFonts w:ascii="Times New Roman" w:hAnsi="Times New Roman" w:cs="Times New Roman"/>
          <w:i/>
          <w:iCs/>
          <w:sz w:val="24"/>
          <w:szCs w:val="24"/>
          <w:lang w:val="tt-RU"/>
        </w:rPr>
        <w:t>Мәҗит Гафури</w:t>
      </w:r>
    </w:p>
    <w:p w:rsidR="00251BCB" w:rsidRPr="00DC3C30" w:rsidRDefault="00251BCB" w:rsidP="009136AB">
      <w:pPr>
        <w:pStyle w:val="a4"/>
        <w:numPr>
          <w:ilvl w:val="0"/>
          <w:numId w:val="6"/>
        </w:numPr>
        <w:tabs>
          <w:tab w:val="left" w:pos="1134"/>
        </w:tabs>
        <w:ind w:left="0" w:firstLine="709"/>
        <w:rPr>
          <w:rFonts w:ascii="Times New Roman" w:hAnsi="Times New Roman" w:cs="Times New Roman"/>
          <w:i/>
          <w:iCs/>
          <w:sz w:val="24"/>
          <w:szCs w:val="24"/>
          <w:lang w:val="tt-RU"/>
        </w:rPr>
      </w:pPr>
      <w:r w:rsidRPr="00DC3C30">
        <w:rPr>
          <w:rFonts w:ascii="Times New Roman" w:hAnsi="Times New Roman" w:cs="Times New Roman"/>
          <w:sz w:val="24"/>
          <w:szCs w:val="24"/>
          <w:lang w:val="tt-RU"/>
        </w:rPr>
        <w:t xml:space="preserve">Тылсымлы тел / Волшебный язык. </w:t>
      </w:r>
      <w:r w:rsidRPr="00DC3C30">
        <w:rPr>
          <w:rFonts w:ascii="Times New Roman" w:hAnsi="Times New Roman" w:cs="Times New Roman"/>
          <w:i/>
          <w:iCs/>
          <w:sz w:val="24"/>
          <w:szCs w:val="24"/>
          <w:lang w:val="tt-RU"/>
        </w:rPr>
        <w:t>Газинур Морат</w:t>
      </w:r>
    </w:p>
    <w:p w:rsidR="00251BCB" w:rsidRPr="00DC3C30" w:rsidRDefault="00251BCB" w:rsidP="009136AB">
      <w:pPr>
        <w:pStyle w:val="a4"/>
        <w:numPr>
          <w:ilvl w:val="0"/>
          <w:numId w:val="6"/>
        </w:numPr>
        <w:tabs>
          <w:tab w:val="left" w:pos="1134"/>
        </w:tabs>
        <w:ind w:left="0" w:firstLine="709"/>
        <w:rPr>
          <w:rFonts w:ascii="Times New Roman" w:hAnsi="Times New Roman" w:cs="Times New Roman"/>
          <w:i/>
          <w:iCs/>
          <w:sz w:val="24"/>
          <w:szCs w:val="24"/>
          <w:lang w:val="tt-RU"/>
        </w:rPr>
      </w:pPr>
      <w:r w:rsidRPr="00DC3C30">
        <w:rPr>
          <w:rFonts w:ascii="Times New Roman" w:hAnsi="Times New Roman" w:cs="Times New Roman"/>
          <w:sz w:val="24"/>
          <w:szCs w:val="24"/>
          <w:lang w:val="tt-RU"/>
        </w:rPr>
        <w:t xml:space="preserve">Көз йөри / Ходит осень. </w:t>
      </w:r>
      <w:r w:rsidRPr="00DC3C30">
        <w:rPr>
          <w:rFonts w:ascii="Times New Roman" w:hAnsi="Times New Roman" w:cs="Times New Roman"/>
          <w:i/>
          <w:iCs/>
          <w:sz w:val="24"/>
          <w:szCs w:val="24"/>
          <w:lang w:val="tt-RU"/>
        </w:rPr>
        <w:t>Гәрәй Рәхим</w:t>
      </w:r>
    </w:p>
    <w:p w:rsidR="00251BCB" w:rsidRPr="00DC3C30" w:rsidRDefault="00251BCB" w:rsidP="009136AB">
      <w:pPr>
        <w:pStyle w:val="a4"/>
        <w:numPr>
          <w:ilvl w:val="0"/>
          <w:numId w:val="6"/>
        </w:numPr>
        <w:tabs>
          <w:tab w:val="left" w:pos="1134"/>
        </w:tabs>
        <w:ind w:left="0" w:firstLine="709"/>
        <w:rPr>
          <w:rFonts w:ascii="Times New Roman" w:hAnsi="Times New Roman" w:cs="Times New Roman"/>
          <w:i/>
          <w:iCs/>
          <w:sz w:val="24"/>
          <w:szCs w:val="24"/>
          <w:lang w:val="tt-RU"/>
        </w:rPr>
      </w:pPr>
      <w:r w:rsidRPr="00DC3C30">
        <w:rPr>
          <w:rFonts w:ascii="Times New Roman" w:hAnsi="Times New Roman" w:cs="Times New Roman"/>
          <w:sz w:val="24"/>
          <w:szCs w:val="24"/>
          <w:lang w:val="tt-RU"/>
        </w:rPr>
        <w:t xml:space="preserve">Торналар / Журавли. </w:t>
      </w:r>
      <w:r w:rsidRPr="00DC3C30">
        <w:rPr>
          <w:rFonts w:ascii="Times New Roman" w:hAnsi="Times New Roman" w:cs="Times New Roman"/>
          <w:i/>
          <w:iCs/>
          <w:sz w:val="24"/>
          <w:szCs w:val="24"/>
          <w:lang w:val="tt-RU"/>
        </w:rPr>
        <w:t>Рөстәм Мингалим</w:t>
      </w:r>
    </w:p>
    <w:p w:rsidR="00251BCB" w:rsidRPr="00DC3C30" w:rsidRDefault="00251BCB" w:rsidP="009136AB">
      <w:pPr>
        <w:pStyle w:val="a4"/>
        <w:numPr>
          <w:ilvl w:val="0"/>
          <w:numId w:val="6"/>
        </w:numPr>
        <w:tabs>
          <w:tab w:val="left" w:pos="1134"/>
        </w:tabs>
        <w:ind w:left="0" w:firstLine="709"/>
        <w:rPr>
          <w:rFonts w:ascii="Times New Roman" w:hAnsi="Times New Roman" w:cs="Times New Roman"/>
          <w:i/>
          <w:iCs/>
          <w:sz w:val="24"/>
          <w:szCs w:val="24"/>
          <w:lang w:val="tt-RU"/>
        </w:rPr>
      </w:pPr>
      <w:r w:rsidRPr="00DC3C30">
        <w:rPr>
          <w:rFonts w:ascii="Times New Roman" w:hAnsi="Times New Roman" w:cs="Times New Roman"/>
          <w:sz w:val="24"/>
          <w:szCs w:val="24"/>
          <w:lang w:val="tt-RU"/>
        </w:rPr>
        <w:t xml:space="preserve">Боз өстендә / На льду. </w:t>
      </w:r>
      <w:r w:rsidRPr="00DC3C30">
        <w:rPr>
          <w:rFonts w:ascii="Times New Roman" w:hAnsi="Times New Roman" w:cs="Times New Roman"/>
          <w:i/>
          <w:iCs/>
          <w:sz w:val="24"/>
          <w:szCs w:val="24"/>
          <w:lang w:val="tt-RU"/>
        </w:rPr>
        <w:t>Фоат Садриев</w:t>
      </w:r>
    </w:p>
    <w:p w:rsidR="00251BCB" w:rsidRPr="00DC3C30" w:rsidRDefault="00251BCB" w:rsidP="009136AB">
      <w:pPr>
        <w:pStyle w:val="a4"/>
        <w:numPr>
          <w:ilvl w:val="0"/>
          <w:numId w:val="6"/>
        </w:numPr>
        <w:tabs>
          <w:tab w:val="left" w:pos="1134"/>
        </w:tabs>
        <w:ind w:left="0" w:firstLine="709"/>
        <w:rPr>
          <w:rFonts w:ascii="Times New Roman" w:hAnsi="Times New Roman" w:cs="Times New Roman"/>
          <w:i/>
          <w:iCs/>
          <w:sz w:val="24"/>
          <w:szCs w:val="24"/>
          <w:lang w:val="tt-RU"/>
        </w:rPr>
      </w:pPr>
      <w:r w:rsidRPr="00DC3C30">
        <w:rPr>
          <w:rFonts w:ascii="Times New Roman" w:hAnsi="Times New Roman" w:cs="Times New Roman"/>
          <w:sz w:val="24"/>
          <w:szCs w:val="24"/>
          <w:lang w:val="tt-RU"/>
        </w:rPr>
        <w:t xml:space="preserve">Көз / Осень. </w:t>
      </w:r>
      <w:r w:rsidRPr="00DC3C30">
        <w:rPr>
          <w:rFonts w:ascii="Times New Roman" w:hAnsi="Times New Roman" w:cs="Times New Roman"/>
          <w:i/>
          <w:iCs/>
          <w:sz w:val="24"/>
          <w:szCs w:val="24"/>
          <w:lang w:val="tt-RU"/>
        </w:rPr>
        <w:t>Гадел Кутуй</w:t>
      </w:r>
    </w:p>
    <w:p w:rsidR="00251BCB" w:rsidRPr="00DC3C30" w:rsidRDefault="00251BCB" w:rsidP="009136AB">
      <w:pPr>
        <w:pStyle w:val="a4"/>
        <w:numPr>
          <w:ilvl w:val="0"/>
          <w:numId w:val="6"/>
        </w:numPr>
        <w:tabs>
          <w:tab w:val="left" w:pos="1134"/>
        </w:tabs>
        <w:ind w:left="0" w:firstLine="709"/>
        <w:rPr>
          <w:rFonts w:ascii="Times New Roman" w:hAnsi="Times New Roman" w:cs="Times New Roman"/>
          <w:i/>
          <w:iCs/>
          <w:sz w:val="24"/>
          <w:szCs w:val="24"/>
          <w:lang w:val="tt-RU"/>
        </w:rPr>
      </w:pPr>
      <w:r w:rsidRPr="00DC3C30">
        <w:rPr>
          <w:rFonts w:ascii="Times New Roman" w:hAnsi="Times New Roman" w:cs="Times New Roman"/>
          <w:sz w:val="24"/>
          <w:szCs w:val="24"/>
          <w:lang w:val="tt-RU"/>
        </w:rPr>
        <w:t xml:space="preserve">Серле тартма / Волшебная коробка. </w:t>
      </w:r>
      <w:r w:rsidRPr="00DC3C30">
        <w:rPr>
          <w:rFonts w:ascii="Times New Roman" w:hAnsi="Times New Roman" w:cs="Times New Roman"/>
          <w:i/>
          <w:iCs/>
          <w:sz w:val="24"/>
          <w:szCs w:val="24"/>
          <w:lang w:val="tt-RU"/>
        </w:rPr>
        <w:t>Идрис Туктар</w:t>
      </w:r>
    </w:p>
    <w:p w:rsidR="00251BCB" w:rsidRPr="00DC3C30" w:rsidRDefault="00251BCB" w:rsidP="009136AB">
      <w:pPr>
        <w:pStyle w:val="a4"/>
        <w:numPr>
          <w:ilvl w:val="0"/>
          <w:numId w:val="6"/>
        </w:numPr>
        <w:tabs>
          <w:tab w:val="left" w:pos="1134"/>
        </w:tabs>
        <w:ind w:left="0" w:firstLine="709"/>
        <w:rPr>
          <w:rFonts w:ascii="Times New Roman" w:hAnsi="Times New Roman" w:cs="Times New Roman"/>
          <w:i/>
          <w:iCs/>
          <w:sz w:val="24"/>
          <w:szCs w:val="24"/>
          <w:lang w:val="tt-RU"/>
        </w:rPr>
      </w:pPr>
      <w:r w:rsidRPr="00DC3C30">
        <w:rPr>
          <w:rFonts w:ascii="Times New Roman" w:hAnsi="Times New Roman" w:cs="Times New Roman"/>
          <w:sz w:val="24"/>
          <w:szCs w:val="24"/>
          <w:lang w:val="tt-RU"/>
        </w:rPr>
        <w:t xml:space="preserve">Чана шуу / Катание на санках. </w:t>
      </w:r>
      <w:r w:rsidRPr="00DC3C30">
        <w:rPr>
          <w:rFonts w:ascii="Times New Roman" w:hAnsi="Times New Roman" w:cs="Times New Roman"/>
          <w:i/>
          <w:iCs/>
          <w:sz w:val="24"/>
          <w:szCs w:val="24"/>
          <w:lang w:val="tt-RU"/>
        </w:rPr>
        <w:t>Гомәр Бәширов</w:t>
      </w:r>
    </w:p>
    <w:p w:rsidR="00251BCB" w:rsidRPr="00DC3C30" w:rsidRDefault="00251BCB" w:rsidP="009136AB">
      <w:pPr>
        <w:pStyle w:val="a4"/>
        <w:numPr>
          <w:ilvl w:val="0"/>
          <w:numId w:val="6"/>
        </w:numPr>
        <w:tabs>
          <w:tab w:val="left" w:pos="1134"/>
        </w:tabs>
        <w:ind w:left="0" w:firstLine="709"/>
        <w:rPr>
          <w:rFonts w:ascii="Times New Roman" w:hAnsi="Times New Roman" w:cs="Times New Roman"/>
          <w:i/>
          <w:iCs/>
          <w:sz w:val="24"/>
          <w:szCs w:val="24"/>
          <w:lang w:val="tt-RU"/>
        </w:rPr>
      </w:pPr>
      <w:r w:rsidRPr="00DC3C30">
        <w:rPr>
          <w:rFonts w:ascii="Times New Roman" w:hAnsi="Times New Roman" w:cs="Times New Roman"/>
          <w:sz w:val="24"/>
          <w:szCs w:val="24"/>
          <w:lang w:val="tt-RU"/>
        </w:rPr>
        <w:t xml:space="preserve">Казан / Казань. </w:t>
      </w:r>
      <w:r w:rsidRPr="00DC3C30">
        <w:rPr>
          <w:rFonts w:ascii="Times New Roman" w:hAnsi="Times New Roman" w:cs="Times New Roman"/>
          <w:i/>
          <w:iCs/>
          <w:sz w:val="24"/>
          <w:szCs w:val="24"/>
          <w:lang w:val="tt-RU"/>
        </w:rPr>
        <w:t>Хәсән Туфан</w:t>
      </w:r>
    </w:p>
    <w:p w:rsidR="00251BCB" w:rsidRPr="00DC3C30" w:rsidRDefault="00251BCB" w:rsidP="009136AB">
      <w:pPr>
        <w:spacing w:after="0" w:line="240" w:lineRule="auto"/>
        <w:ind w:firstLine="709"/>
        <w:jc w:val="both"/>
        <w:rPr>
          <w:rFonts w:ascii="Times New Roman" w:hAnsi="Times New Roman" w:cs="Times New Roman"/>
          <w:i/>
          <w:iCs/>
          <w:sz w:val="24"/>
          <w:szCs w:val="24"/>
        </w:rPr>
      </w:pPr>
    </w:p>
    <w:p w:rsidR="00251BCB" w:rsidRPr="00DC3C30" w:rsidRDefault="00251BCB" w:rsidP="009136AB">
      <w:pPr>
        <w:spacing w:after="0" w:line="240" w:lineRule="auto"/>
        <w:ind w:firstLine="709"/>
        <w:jc w:val="both"/>
        <w:rPr>
          <w:rFonts w:ascii="Times New Roman" w:hAnsi="Times New Roman" w:cs="Times New Roman"/>
          <w:b/>
          <w:bCs/>
          <w:sz w:val="24"/>
          <w:szCs w:val="24"/>
        </w:rPr>
      </w:pPr>
      <w:r w:rsidRPr="00DC3C30">
        <w:rPr>
          <w:rFonts w:ascii="Times New Roman" w:hAnsi="Times New Roman" w:cs="Times New Roman"/>
          <w:b/>
          <w:bCs/>
          <w:sz w:val="24"/>
          <w:szCs w:val="24"/>
        </w:rPr>
        <w:t>4 класс</w:t>
      </w:r>
    </w:p>
    <w:p w:rsidR="00251BCB" w:rsidRPr="00DC3C30" w:rsidRDefault="00251BCB" w:rsidP="009136AB">
      <w:pPr>
        <w:pStyle w:val="a4"/>
        <w:numPr>
          <w:ilvl w:val="0"/>
          <w:numId w:val="5"/>
        </w:numPr>
        <w:tabs>
          <w:tab w:val="left" w:pos="993"/>
        </w:tabs>
        <w:ind w:left="0" w:firstLine="709"/>
        <w:rPr>
          <w:rFonts w:ascii="Times New Roman" w:hAnsi="Times New Roman" w:cs="Times New Roman"/>
          <w:i/>
          <w:iCs/>
          <w:sz w:val="24"/>
          <w:szCs w:val="24"/>
          <w:lang w:val="tt-RU"/>
        </w:rPr>
      </w:pPr>
      <w:r w:rsidRPr="00DC3C30">
        <w:rPr>
          <w:rFonts w:ascii="Times New Roman" w:hAnsi="Times New Roman" w:cs="Times New Roman"/>
          <w:sz w:val="24"/>
          <w:szCs w:val="24"/>
          <w:lang w:val="tt-RU"/>
        </w:rPr>
        <w:t>Тавык белән Үрдәк / Куриц</w:t>
      </w:r>
      <w:r>
        <w:rPr>
          <w:rFonts w:ascii="Times New Roman" w:hAnsi="Times New Roman" w:cs="Times New Roman"/>
          <w:sz w:val="24"/>
          <w:szCs w:val="24"/>
          <w:lang w:val="tt-RU"/>
        </w:rPr>
        <w:t>а</w:t>
      </w:r>
      <w:r w:rsidRPr="00DC3C30">
        <w:rPr>
          <w:rFonts w:ascii="Times New Roman" w:hAnsi="Times New Roman" w:cs="Times New Roman"/>
          <w:sz w:val="24"/>
          <w:szCs w:val="24"/>
          <w:lang w:val="tt-RU"/>
        </w:rPr>
        <w:t xml:space="preserve"> и Утк</w:t>
      </w:r>
      <w:r>
        <w:rPr>
          <w:rFonts w:ascii="Times New Roman" w:hAnsi="Times New Roman" w:cs="Times New Roman"/>
          <w:sz w:val="24"/>
          <w:szCs w:val="24"/>
          <w:lang w:val="tt-RU"/>
        </w:rPr>
        <w:t>а</w:t>
      </w:r>
      <w:r w:rsidRPr="00DC3C30">
        <w:rPr>
          <w:rFonts w:ascii="Times New Roman" w:hAnsi="Times New Roman" w:cs="Times New Roman"/>
          <w:sz w:val="24"/>
          <w:szCs w:val="24"/>
          <w:lang w:val="tt-RU"/>
        </w:rPr>
        <w:t xml:space="preserve">. </w:t>
      </w:r>
      <w:r w:rsidRPr="00DC3C30">
        <w:rPr>
          <w:rFonts w:ascii="Times New Roman" w:hAnsi="Times New Roman" w:cs="Times New Roman"/>
          <w:i/>
          <w:iCs/>
          <w:sz w:val="24"/>
          <w:szCs w:val="24"/>
          <w:lang w:val="tt-RU"/>
        </w:rPr>
        <w:t>Мәҗит Гафури</w:t>
      </w:r>
    </w:p>
    <w:p w:rsidR="00251BCB" w:rsidRPr="00DC3C30" w:rsidRDefault="00251BCB" w:rsidP="009136AB">
      <w:pPr>
        <w:pStyle w:val="a4"/>
        <w:numPr>
          <w:ilvl w:val="0"/>
          <w:numId w:val="5"/>
        </w:numPr>
        <w:tabs>
          <w:tab w:val="left" w:pos="993"/>
        </w:tabs>
        <w:ind w:left="0" w:firstLine="709"/>
        <w:rPr>
          <w:rFonts w:ascii="Times New Roman" w:hAnsi="Times New Roman" w:cs="Times New Roman"/>
          <w:i/>
          <w:iCs/>
          <w:sz w:val="24"/>
          <w:szCs w:val="24"/>
          <w:lang w:val="tt-RU"/>
        </w:rPr>
      </w:pPr>
      <w:r w:rsidRPr="00DC3C30">
        <w:rPr>
          <w:rFonts w:ascii="Times New Roman" w:hAnsi="Times New Roman" w:cs="Times New Roman"/>
          <w:sz w:val="24"/>
          <w:szCs w:val="24"/>
          <w:lang w:val="tt-RU"/>
        </w:rPr>
        <w:t xml:space="preserve">Карт имән белән яшь Егет / </w:t>
      </w:r>
      <w:r>
        <w:rPr>
          <w:rFonts w:ascii="Times New Roman" w:hAnsi="Times New Roman" w:cs="Times New Roman"/>
          <w:sz w:val="24"/>
          <w:szCs w:val="24"/>
          <w:lang w:val="tt-RU"/>
        </w:rPr>
        <w:t>С</w:t>
      </w:r>
      <w:r w:rsidRPr="00DC3C30">
        <w:rPr>
          <w:rFonts w:ascii="Times New Roman" w:hAnsi="Times New Roman" w:cs="Times New Roman"/>
          <w:sz w:val="24"/>
          <w:szCs w:val="24"/>
          <w:lang w:val="tt-RU"/>
        </w:rPr>
        <w:t>тар</w:t>
      </w:r>
      <w:r>
        <w:rPr>
          <w:rFonts w:ascii="Times New Roman" w:hAnsi="Times New Roman" w:cs="Times New Roman"/>
          <w:sz w:val="24"/>
          <w:szCs w:val="24"/>
          <w:lang w:val="tt-RU"/>
        </w:rPr>
        <w:t>ый дуб</w:t>
      </w:r>
      <w:r w:rsidRPr="00DC3C30">
        <w:rPr>
          <w:rFonts w:ascii="Times New Roman" w:hAnsi="Times New Roman" w:cs="Times New Roman"/>
          <w:sz w:val="24"/>
          <w:szCs w:val="24"/>
          <w:lang w:val="tt-RU"/>
        </w:rPr>
        <w:t xml:space="preserve"> и молодо</w:t>
      </w:r>
      <w:r>
        <w:rPr>
          <w:rFonts w:ascii="Times New Roman" w:hAnsi="Times New Roman" w:cs="Times New Roman"/>
          <w:sz w:val="24"/>
          <w:szCs w:val="24"/>
          <w:lang w:val="tt-RU"/>
        </w:rPr>
        <w:t>йпарень</w:t>
      </w:r>
      <w:r w:rsidRPr="00DC3C30">
        <w:rPr>
          <w:rFonts w:ascii="Times New Roman" w:hAnsi="Times New Roman" w:cs="Times New Roman"/>
          <w:sz w:val="24"/>
          <w:szCs w:val="24"/>
          <w:lang w:val="tt-RU"/>
        </w:rPr>
        <w:t xml:space="preserve">. </w:t>
      </w:r>
      <w:r w:rsidRPr="00DC3C30">
        <w:rPr>
          <w:rFonts w:ascii="Times New Roman" w:hAnsi="Times New Roman" w:cs="Times New Roman"/>
          <w:i/>
          <w:iCs/>
          <w:sz w:val="24"/>
          <w:szCs w:val="24"/>
          <w:lang w:val="tt-RU"/>
        </w:rPr>
        <w:t>Әхмәт Исхак</w:t>
      </w:r>
    </w:p>
    <w:p w:rsidR="00251BCB" w:rsidRPr="00DC3C30" w:rsidRDefault="00251BCB" w:rsidP="009136AB">
      <w:pPr>
        <w:pStyle w:val="a4"/>
        <w:numPr>
          <w:ilvl w:val="0"/>
          <w:numId w:val="5"/>
        </w:numPr>
        <w:tabs>
          <w:tab w:val="left" w:pos="993"/>
        </w:tabs>
        <w:ind w:left="0" w:firstLine="709"/>
        <w:rPr>
          <w:rFonts w:ascii="Times New Roman" w:hAnsi="Times New Roman" w:cs="Times New Roman"/>
          <w:i/>
          <w:iCs/>
          <w:sz w:val="24"/>
          <w:szCs w:val="24"/>
          <w:lang w:val="tt-RU"/>
        </w:rPr>
      </w:pPr>
      <w:r w:rsidRPr="00DC3C30">
        <w:rPr>
          <w:rFonts w:ascii="Times New Roman" w:hAnsi="Times New Roman" w:cs="Times New Roman"/>
          <w:sz w:val="24"/>
          <w:szCs w:val="24"/>
          <w:lang w:val="tt-RU"/>
        </w:rPr>
        <w:t xml:space="preserve">Болын / Луг. </w:t>
      </w:r>
      <w:r w:rsidRPr="00DC3C30">
        <w:rPr>
          <w:rFonts w:ascii="Times New Roman" w:hAnsi="Times New Roman" w:cs="Times New Roman"/>
          <w:i/>
          <w:iCs/>
          <w:sz w:val="24"/>
          <w:szCs w:val="24"/>
          <w:lang w:val="tt-RU"/>
        </w:rPr>
        <w:t>Муса Җәлил</w:t>
      </w:r>
    </w:p>
    <w:p w:rsidR="00251BCB" w:rsidRPr="00DC3C30" w:rsidRDefault="00251BCB" w:rsidP="009136AB">
      <w:pPr>
        <w:pStyle w:val="a4"/>
        <w:numPr>
          <w:ilvl w:val="0"/>
          <w:numId w:val="5"/>
        </w:numPr>
        <w:tabs>
          <w:tab w:val="left" w:pos="993"/>
        </w:tabs>
        <w:ind w:left="0" w:firstLine="709"/>
        <w:rPr>
          <w:rFonts w:ascii="Times New Roman" w:hAnsi="Times New Roman" w:cs="Times New Roman"/>
          <w:sz w:val="24"/>
          <w:szCs w:val="24"/>
          <w:lang w:val="tt-RU"/>
        </w:rPr>
      </w:pPr>
      <w:r w:rsidRPr="00DC3C30">
        <w:rPr>
          <w:rFonts w:ascii="Times New Roman" w:hAnsi="Times New Roman" w:cs="Times New Roman"/>
          <w:sz w:val="24"/>
          <w:szCs w:val="24"/>
          <w:lang w:val="tt-RU"/>
        </w:rPr>
        <w:t xml:space="preserve">Чишмә / Родник. </w:t>
      </w:r>
      <w:r w:rsidRPr="00DC3C30">
        <w:rPr>
          <w:rFonts w:ascii="Times New Roman" w:hAnsi="Times New Roman" w:cs="Times New Roman"/>
          <w:i/>
          <w:iCs/>
          <w:sz w:val="24"/>
          <w:szCs w:val="24"/>
          <w:lang w:val="tt-RU"/>
        </w:rPr>
        <w:t>Муса Җәлил</w:t>
      </w:r>
    </w:p>
    <w:p w:rsidR="00251BCB" w:rsidRPr="00DC3C30" w:rsidRDefault="00251BCB" w:rsidP="009136AB">
      <w:pPr>
        <w:pStyle w:val="a4"/>
        <w:numPr>
          <w:ilvl w:val="0"/>
          <w:numId w:val="5"/>
        </w:numPr>
        <w:tabs>
          <w:tab w:val="left" w:pos="993"/>
        </w:tabs>
        <w:ind w:left="0" w:firstLine="709"/>
        <w:rPr>
          <w:rFonts w:ascii="Times New Roman" w:hAnsi="Times New Roman" w:cs="Times New Roman"/>
          <w:i/>
          <w:iCs/>
          <w:sz w:val="24"/>
          <w:szCs w:val="24"/>
          <w:lang w:val="tt-RU"/>
        </w:rPr>
      </w:pPr>
      <w:r w:rsidRPr="00DC3C30">
        <w:rPr>
          <w:rFonts w:ascii="Times New Roman" w:hAnsi="Times New Roman" w:cs="Times New Roman"/>
          <w:sz w:val="24"/>
          <w:szCs w:val="24"/>
          <w:lang w:val="tt-RU"/>
        </w:rPr>
        <w:t xml:space="preserve">Кемгә кирәк, кемгә кирәкми / Рассказ о том кому надо, кому не надо. </w:t>
      </w:r>
      <w:r w:rsidRPr="00DC3C30">
        <w:rPr>
          <w:rFonts w:ascii="Times New Roman" w:hAnsi="Times New Roman" w:cs="Times New Roman"/>
          <w:i/>
          <w:iCs/>
          <w:sz w:val="24"/>
          <w:szCs w:val="24"/>
          <w:lang w:val="tt-RU"/>
        </w:rPr>
        <w:t>Абдулла Алиш</w:t>
      </w:r>
    </w:p>
    <w:p w:rsidR="00251BCB" w:rsidRPr="00DC3C30" w:rsidRDefault="00251BCB" w:rsidP="009136AB">
      <w:pPr>
        <w:pStyle w:val="a4"/>
        <w:numPr>
          <w:ilvl w:val="0"/>
          <w:numId w:val="5"/>
        </w:numPr>
        <w:tabs>
          <w:tab w:val="left" w:pos="1134"/>
        </w:tabs>
        <w:ind w:left="0" w:firstLine="709"/>
        <w:rPr>
          <w:rFonts w:ascii="Times New Roman" w:hAnsi="Times New Roman" w:cs="Times New Roman"/>
          <w:sz w:val="24"/>
          <w:szCs w:val="24"/>
          <w:lang w:val="tt-RU"/>
        </w:rPr>
      </w:pPr>
      <w:r w:rsidRPr="00DC3C30">
        <w:rPr>
          <w:rFonts w:ascii="Times New Roman" w:hAnsi="Times New Roman" w:cs="Times New Roman"/>
          <w:sz w:val="24"/>
          <w:szCs w:val="24"/>
          <w:lang w:val="tt-RU"/>
        </w:rPr>
        <w:t xml:space="preserve">Саклыйк, әйдә, Җир ананы / Сохраним нашу Землю. </w:t>
      </w:r>
      <w:r w:rsidRPr="00DC3C30">
        <w:rPr>
          <w:rFonts w:ascii="Times New Roman" w:hAnsi="Times New Roman" w:cs="Times New Roman"/>
          <w:i/>
          <w:iCs/>
          <w:sz w:val="24"/>
          <w:szCs w:val="24"/>
          <w:lang w:val="tt-RU"/>
        </w:rPr>
        <w:t>Сания Әхмәтҗанова</w:t>
      </w:r>
    </w:p>
    <w:p w:rsidR="00251BCB" w:rsidRPr="00DC3C30" w:rsidRDefault="00251BCB" w:rsidP="009136AB">
      <w:pPr>
        <w:pStyle w:val="a4"/>
        <w:numPr>
          <w:ilvl w:val="0"/>
          <w:numId w:val="5"/>
        </w:numPr>
        <w:tabs>
          <w:tab w:val="left" w:pos="1134"/>
        </w:tabs>
        <w:ind w:left="0" w:firstLine="709"/>
        <w:rPr>
          <w:rFonts w:ascii="Times New Roman" w:hAnsi="Times New Roman" w:cs="Times New Roman"/>
          <w:sz w:val="24"/>
          <w:szCs w:val="24"/>
          <w:lang w:val="tt-RU"/>
        </w:rPr>
      </w:pPr>
      <w:r w:rsidRPr="00DC3C30">
        <w:rPr>
          <w:rFonts w:ascii="Times New Roman" w:hAnsi="Times New Roman" w:cs="Times New Roman"/>
          <w:sz w:val="24"/>
          <w:szCs w:val="24"/>
          <w:lang w:val="tt-RU"/>
        </w:rPr>
        <w:t xml:space="preserve">Күршеләрнең алмасы / Соседские яблоки. </w:t>
      </w:r>
      <w:r w:rsidRPr="00DC3C30">
        <w:rPr>
          <w:rFonts w:ascii="Times New Roman" w:hAnsi="Times New Roman" w:cs="Times New Roman"/>
          <w:i/>
          <w:iCs/>
          <w:sz w:val="24"/>
          <w:szCs w:val="24"/>
          <w:lang w:val="tt-RU"/>
        </w:rPr>
        <w:t>Шәүкәт Галиев</w:t>
      </w:r>
    </w:p>
    <w:p w:rsidR="00251BCB" w:rsidRPr="00DC3C30" w:rsidRDefault="00251BCB" w:rsidP="009136AB">
      <w:pPr>
        <w:pStyle w:val="a4"/>
        <w:numPr>
          <w:ilvl w:val="0"/>
          <w:numId w:val="5"/>
        </w:numPr>
        <w:tabs>
          <w:tab w:val="left" w:pos="1134"/>
        </w:tabs>
        <w:ind w:left="0" w:firstLine="709"/>
        <w:rPr>
          <w:rFonts w:ascii="Times New Roman" w:hAnsi="Times New Roman" w:cs="Times New Roman"/>
          <w:sz w:val="24"/>
          <w:szCs w:val="24"/>
          <w:lang w:val="tt-RU"/>
        </w:rPr>
      </w:pPr>
      <w:r w:rsidRPr="00DC3C30">
        <w:rPr>
          <w:rFonts w:ascii="Times New Roman" w:hAnsi="Times New Roman" w:cs="Times New Roman"/>
          <w:sz w:val="24"/>
          <w:szCs w:val="24"/>
          <w:lang w:val="tt-RU"/>
        </w:rPr>
        <w:t xml:space="preserve">Куркыныч хәбәр / Страшная весточка. </w:t>
      </w:r>
      <w:r w:rsidRPr="00DC3C30">
        <w:rPr>
          <w:rFonts w:ascii="Times New Roman" w:hAnsi="Times New Roman" w:cs="Times New Roman"/>
          <w:i/>
          <w:iCs/>
          <w:sz w:val="24"/>
          <w:szCs w:val="24"/>
          <w:lang w:val="tt-RU"/>
        </w:rPr>
        <w:t>Шәүкәт Галиев</w:t>
      </w:r>
    </w:p>
    <w:p w:rsidR="00251BCB" w:rsidRPr="00DC3C30" w:rsidRDefault="00251BCB" w:rsidP="009136AB">
      <w:pPr>
        <w:pStyle w:val="a4"/>
        <w:numPr>
          <w:ilvl w:val="0"/>
          <w:numId w:val="5"/>
        </w:numPr>
        <w:tabs>
          <w:tab w:val="left" w:pos="1134"/>
        </w:tabs>
        <w:ind w:left="0" w:firstLine="709"/>
        <w:rPr>
          <w:rFonts w:ascii="Times New Roman" w:hAnsi="Times New Roman" w:cs="Times New Roman"/>
          <w:sz w:val="24"/>
          <w:szCs w:val="24"/>
          <w:lang w:val="tt-RU"/>
        </w:rPr>
      </w:pPr>
      <w:r w:rsidRPr="00DC3C30">
        <w:rPr>
          <w:rFonts w:ascii="Times New Roman" w:hAnsi="Times New Roman" w:cs="Times New Roman"/>
          <w:sz w:val="24"/>
          <w:szCs w:val="24"/>
          <w:lang w:val="tt-RU"/>
        </w:rPr>
        <w:t xml:space="preserve">Бияләй / Варежки (рассказ). </w:t>
      </w:r>
      <w:r w:rsidRPr="00DC3C30">
        <w:rPr>
          <w:rFonts w:ascii="Times New Roman" w:hAnsi="Times New Roman" w:cs="Times New Roman"/>
          <w:i/>
          <w:iCs/>
          <w:sz w:val="24"/>
          <w:szCs w:val="24"/>
          <w:lang w:val="tt-RU"/>
        </w:rPr>
        <w:t>Фәнис Яруллин</w:t>
      </w:r>
    </w:p>
    <w:p w:rsidR="00251BCB" w:rsidRPr="00DC3C30" w:rsidRDefault="00251BCB" w:rsidP="009136AB">
      <w:pPr>
        <w:pStyle w:val="a4"/>
        <w:numPr>
          <w:ilvl w:val="0"/>
          <w:numId w:val="5"/>
        </w:numPr>
        <w:tabs>
          <w:tab w:val="left" w:pos="1134"/>
        </w:tabs>
        <w:ind w:left="0" w:firstLine="709"/>
        <w:rPr>
          <w:rFonts w:ascii="Times New Roman" w:hAnsi="Times New Roman" w:cs="Times New Roman"/>
          <w:sz w:val="24"/>
          <w:szCs w:val="24"/>
          <w:lang w:val="tt-RU"/>
        </w:rPr>
      </w:pPr>
      <w:r w:rsidRPr="00DC3C30">
        <w:rPr>
          <w:rFonts w:ascii="Times New Roman" w:hAnsi="Times New Roman" w:cs="Times New Roman"/>
          <w:sz w:val="24"/>
          <w:szCs w:val="24"/>
          <w:lang w:val="tt-RU"/>
        </w:rPr>
        <w:t xml:space="preserve">Күгәрчен һәм малай / Голубь и мальчик (рассказ). </w:t>
      </w:r>
      <w:r w:rsidRPr="00DC3C30">
        <w:rPr>
          <w:rFonts w:ascii="Times New Roman" w:hAnsi="Times New Roman" w:cs="Times New Roman"/>
          <w:i/>
          <w:iCs/>
          <w:sz w:val="24"/>
          <w:szCs w:val="24"/>
          <w:lang w:val="tt-RU"/>
        </w:rPr>
        <w:t>Роза Хафизова</w:t>
      </w:r>
    </w:p>
    <w:p w:rsidR="00251BCB" w:rsidRPr="00251BCB" w:rsidRDefault="00251BCB" w:rsidP="009136AB">
      <w:pPr>
        <w:jc w:val="both"/>
        <w:rPr>
          <w:lang w:val="ru-RU"/>
        </w:rPr>
      </w:pPr>
    </w:p>
    <w:sectPr w:rsidR="00251BCB" w:rsidRPr="00251BCB" w:rsidSect="009136AB">
      <w:pgSz w:w="11906" w:h="16838"/>
      <w:pgMar w:top="1417" w:right="566"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yandex-sans">
    <w:altName w:val="Times New Roman"/>
    <w:panose1 w:val="00000000000000000000"/>
    <w:charset w:val="00"/>
    <w:family w:val="roman"/>
    <w:notTrueType/>
    <w:pitch w:val="default"/>
  </w:font>
  <w:font w:name="SchoolBookTatMFOTF">
    <w:altName w:val="Arial Unicode MS"/>
    <w:panose1 w:val="00000000000000000000"/>
    <w:charset w:val="80"/>
    <w:family w:val="roman"/>
    <w:notTrueType/>
    <w:pitch w:val="default"/>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EF13F9"/>
    <w:multiLevelType w:val="hybridMultilevel"/>
    <w:tmpl w:val="E4E480A2"/>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15:restartNumberingAfterBreak="0">
    <w:nsid w:val="18DF4A48"/>
    <w:multiLevelType w:val="hybridMultilevel"/>
    <w:tmpl w:val="CAEC4952"/>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15:restartNumberingAfterBreak="0">
    <w:nsid w:val="2AFA7AD7"/>
    <w:multiLevelType w:val="hybridMultilevel"/>
    <w:tmpl w:val="9B020CC4"/>
    <w:lvl w:ilvl="0" w:tplc="428A3984">
      <w:start w:val="1"/>
      <w:numFmt w:val="decimal"/>
      <w:lvlText w:val="%1"/>
      <w:lvlJc w:val="left"/>
      <w:pPr>
        <w:ind w:left="720" w:hanging="360"/>
      </w:pPr>
      <w:rPr>
        <w:rFonts w:hint="default"/>
      </w:rPr>
    </w:lvl>
    <w:lvl w:ilvl="1" w:tplc="04440019">
      <w:start w:val="1"/>
      <w:numFmt w:val="lowerLetter"/>
      <w:lvlText w:val="%2."/>
      <w:lvlJc w:val="left"/>
      <w:pPr>
        <w:ind w:left="1440" w:hanging="360"/>
      </w:pPr>
    </w:lvl>
    <w:lvl w:ilvl="2" w:tplc="0444001B">
      <w:start w:val="1"/>
      <w:numFmt w:val="lowerRoman"/>
      <w:lvlText w:val="%3."/>
      <w:lvlJc w:val="right"/>
      <w:pPr>
        <w:ind w:left="2160" w:hanging="180"/>
      </w:pPr>
    </w:lvl>
    <w:lvl w:ilvl="3" w:tplc="0444000F">
      <w:start w:val="1"/>
      <w:numFmt w:val="decimal"/>
      <w:lvlText w:val="%4."/>
      <w:lvlJc w:val="left"/>
      <w:pPr>
        <w:ind w:left="2880" w:hanging="360"/>
      </w:pPr>
    </w:lvl>
    <w:lvl w:ilvl="4" w:tplc="04440019">
      <w:start w:val="1"/>
      <w:numFmt w:val="lowerLetter"/>
      <w:lvlText w:val="%5."/>
      <w:lvlJc w:val="left"/>
      <w:pPr>
        <w:ind w:left="3600" w:hanging="360"/>
      </w:pPr>
    </w:lvl>
    <w:lvl w:ilvl="5" w:tplc="0444001B">
      <w:start w:val="1"/>
      <w:numFmt w:val="lowerRoman"/>
      <w:lvlText w:val="%6."/>
      <w:lvlJc w:val="right"/>
      <w:pPr>
        <w:ind w:left="4320" w:hanging="180"/>
      </w:pPr>
    </w:lvl>
    <w:lvl w:ilvl="6" w:tplc="0444000F">
      <w:start w:val="1"/>
      <w:numFmt w:val="decimal"/>
      <w:lvlText w:val="%7."/>
      <w:lvlJc w:val="left"/>
      <w:pPr>
        <w:ind w:left="5040" w:hanging="360"/>
      </w:pPr>
    </w:lvl>
    <w:lvl w:ilvl="7" w:tplc="04440019">
      <w:start w:val="1"/>
      <w:numFmt w:val="lowerLetter"/>
      <w:lvlText w:val="%8."/>
      <w:lvlJc w:val="left"/>
      <w:pPr>
        <w:ind w:left="5760" w:hanging="360"/>
      </w:pPr>
    </w:lvl>
    <w:lvl w:ilvl="8" w:tplc="0444001B">
      <w:start w:val="1"/>
      <w:numFmt w:val="lowerRoman"/>
      <w:lvlText w:val="%9."/>
      <w:lvlJc w:val="right"/>
      <w:pPr>
        <w:ind w:left="6480" w:hanging="180"/>
      </w:pPr>
    </w:lvl>
  </w:abstractNum>
  <w:abstractNum w:abstractNumId="3" w15:restartNumberingAfterBreak="0">
    <w:nsid w:val="4136796F"/>
    <w:multiLevelType w:val="hybridMultilevel"/>
    <w:tmpl w:val="D2BAD656"/>
    <w:lvl w:ilvl="0" w:tplc="428A3984">
      <w:start w:val="1"/>
      <w:numFmt w:val="decimal"/>
      <w:lvlText w:val="%1"/>
      <w:lvlJc w:val="left"/>
      <w:pPr>
        <w:ind w:left="720" w:hanging="360"/>
      </w:pPr>
      <w:rPr>
        <w:rFonts w:hint="default"/>
      </w:rPr>
    </w:lvl>
    <w:lvl w:ilvl="1" w:tplc="04440019">
      <w:start w:val="1"/>
      <w:numFmt w:val="lowerLetter"/>
      <w:lvlText w:val="%2."/>
      <w:lvlJc w:val="left"/>
      <w:pPr>
        <w:ind w:left="1440" w:hanging="360"/>
      </w:pPr>
    </w:lvl>
    <w:lvl w:ilvl="2" w:tplc="0444001B">
      <w:start w:val="1"/>
      <w:numFmt w:val="lowerRoman"/>
      <w:lvlText w:val="%3."/>
      <w:lvlJc w:val="right"/>
      <w:pPr>
        <w:ind w:left="2160" w:hanging="180"/>
      </w:pPr>
    </w:lvl>
    <w:lvl w:ilvl="3" w:tplc="0444000F">
      <w:start w:val="1"/>
      <w:numFmt w:val="decimal"/>
      <w:lvlText w:val="%4."/>
      <w:lvlJc w:val="left"/>
      <w:pPr>
        <w:ind w:left="2880" w:hanging="360"/>
      </w:pPr>
    </w:lvl>
    <w:lvl w:ilvl="4" w:tplc="04440019">
      <w:start w:val="1"/>
      <w:numFmt w:val="lowerLetter"/>
      <w:lvlText w:val="%5."/>
      <w:lvlJc w:val="left"/>
      <w:pPr>
        <w:ind w:left="3600" w:hanging="360"/>
      </w:pPr>
    </w:lvl>
    <w:lvl w:ilvl="5" w:tplc="0444001B">
      <w:start w:val="1"/>
      <w:numFmt w:val="lowerRoman"/>
      <w:lvlText w:val="%6."/>
      <w:lvlJc w:val="right"/>
      <w:pPr>
        <w:ind w:left="4320" w:hanging="180"/>
      </w:pPr>
    </w:lvl>
    <w:lvl w:ilvl="6" w:tplc="0444000F">
      <w:start w:val="1"/>
      <w:numFmt w:val="decimal"/>
      <w:lvlText w:val="%7."/>
      <w:lvlJc w:val="left"/>
      <w:pPr>
        <w:ind w:left="5040" w:hanging="360"/>
      </w:pPr>
    </w:lvl>
    <w:lvl w:ilvl="7" w:tplc="04440019">
      <w:start w:val="1"/>
      <w:numFmt w:val="lowerLetter"/>
      <w:lvlText w:val="%8."/>
      <w:lvlJc w:val="left"/>
      <w:pPr>
        <w:ind w:left="5760" w:hanging="360"/>
      </w:pPr>
    </w:lvl>
    <w:lvl w:ilvl="8" w:tplc="0444001B">
      <w:start w:val="1"/>
      <w:numFmt w:val="lowerRoman"/>
      <w:lvlText w:val="%9."/>
      <w:lvlJc w:val="right"/>
      <w:pPr>
        <w:ind w:left="6480" w:hanging="180"/>
      </w:pPr>
    </w:lvl>
  </w:abstractNum>
  <w:abstractNum w:abstractNumId="4" w15:restartNumberingAfterBreak="0">
    <w:nsid w:val="42A91E37"/>
    <w:multiLevelType w:val="hybridMultilevel"/>
    <w:tmpl w:val="A182A0A0"/>
    <w:lvl w:ilvl="0" w:tplc="428A3984">
      <w:start w:val="1"/>
      <w:numFmt w:val="decimal"/>
      <w:lvlText w:val="%1"/>
      <w:lvlJc w:val="left"/>
      <w:pPr>
        <w:ind w:left="720" w:hanging="360"/>
      </w:pPr>
      <w:rPr>
        <w:rFonts w:hint="default"/>
      </w:rPr>
    </w:lvl>
    <w:lvl w:ilvl="1" w:tplc="04440019">
      <w:start w:val="1"/>
      <w:numFmt w:val="lowerLetter"/>
      <w:lvlText w:val="%2."/>
      <w:lvlJc w:val="left"/>
      <w:pPr>
        <w:ind w:left="1440" w:hanging="360"/>
      </w:pPr>
    </w:lvl>
    <w:lvl w:ilvl="2" w:tplc="0444001B">
      <w:start w:val="1"/>
      <w:numFmt w:val="lowerRoman"/>
      <w:lvlText w:val="%3."/>
      <w:lvlJc w:val="right"/>
      <w:pPr>
        <w:ind w:left="2160" w:hanging="180"/>
      </w:pPr>
    </w:lvl>
    <w:lvl w:ilvl="3" w:tplc="0444000F">
      <w:start w:val="1"/>
      <w:numFmt w:val="decimal"/>
      <w:lvlText w:val="%4."/>
      <w:lvlJc w:val="left"/>
      <w:pPr>
        <w:ind w:left="2880" w:hanging="360"/>
      </w:pPr>
    </w:lvl>
    <w:lvl w:ilvl="4" w:tplc="04440019">
      <w:start w:val="1"/>
      <w:numFmt w:val="lowerLetter"/>
      <w:lvlText w:val="%5."/>
      <w:lvlJc w:val="left"/>
      <w:pPr>
        <w:ind w:left="3600" w:hanging="360"/>
      </w:pPr>
    </w:lvl>
    <w:lvl w:ilvl="5" w:tplc="0444001B">
      <w:start w:val="1"/>
      <w:numFmt w:val="lowerRoman"/>
      <w:lvlText w:val="%6."/>
      <w:lvlJc w:val="right"/>
      <w:pPr>
        <w:ind w:left="4320" w:hanging="180"/>
      </w:pPr>
    </w:lvl>
    <w:lvl w:ilvl="6" w:tplc="0444000F">
      <w:start w:val="1"/>
      <w:numFmt w:val="decimal"/>
      <w:lvlText w:val="%7."/>
      <w:lvlJc w:val="left"/>
      <w:pPr>
        <w:ind w:left="5040" w:hanging="360"/>
      </w:pPr>
    </w:lvl>
    <w:lvl w:ilvl="7" w:tplc="04440019">
      <w:start w:val="1"/>
      <w:numFmt w:val="lowerLetter"/>
      <w:lvlText w:val="%8."/>
      <w:lvlJc w:val="left"/>
      <w:pPr>
        <w:ind w:left="5760" w:hanging="360"/>
      </w:pPr>
    </w:lvl>
    <w:lvl w:ilvl="8" w:tplc="0444001B">
      <w:start w:val="1"/>
      <w:numFmt w:val="lowerRoman"/>
      <w:lvlText w:val="%9."/>
      <w:lvlJc w:val="right"/>
      <w:pPr>
        <w:ind w:left="6480" w:hanging="180"/>
      </w:pPr>
    </w:lvl>
  </w:abstractNum>
  <w:abstractNum w:abstractNumId="5" w15:restartNumberingAfterBreak="0">
    <w:nsid w:val="4E6D7AAD"/>
    <w:multiLevelType w:val="hybridMultilevel"/>
    <w:tmpl w:val="D46CC806"/>
    <w:lvl w:ilvl="0" w:tplc="07D60EAC">
      <w:start w:val="1"/>
      <w:numFmt w:val="decimal"/>
      <w:lvlText w:val="%1."/>
      <w:lvlJc w:val="left"/>
      <w:pPr>
        <w:ind w:left="720" w:hanging="360"/>
      </w:pPr>
      <w:rPr>
        <w:i w:val="0"/>
      </w:rPr>
    </w:lvl>
    <w:lvl w:ilvl="1" w:tplc="04440019">
      <w:start w:val="1"/>
      <w:numFmt w:val="lowerLetter"/>
      <w:lvlText w:val="%2."/>
      <w:lvlJc w:val="left"/>
      <w:pPr>
        <w:ind w:left="1440" w:hanging="360"/>
      </w:pPr>
    </w:lvl>
    <w:lvl w:ilvl="2" w:tplc="0444001B">
      <w:start w:val="1"/>
      <w:numFmt w:val="lowerRoman"/>
      <w:lvlText w:val="%3."/>
      <w:lvlJc w:val="right"/>
      <w:pPr>
        <w:ind w:left="2160" w:hanging="180"/>
      </w:pPr>
    </w:lvl>
    <w:lvl w:ilvl="3" w:tplc="0444000F">
      <w:start w:val="1"/>
      <w:numFmt w:val="decimal"/>
      <w:lvlText w:val="%4."/>
      <w:lvlJc w:val="left"/>
      <w:pPr>
        <w:ind w:left="2880" w:hanging="360"/>
      </w:pPr>
    </w:lvl>
    <w:lvl w:ilvl="4" w:tplc="04440019">
      <w:start w:val="1"/>
      <w:numFmt w:val="lowerLetter"/>
      <w:lvlText w:val="%5."/>
      <w:lvlJc w:val="left"/>
      <w:pPr>
        <w:ind w:left="3600" w:hanging="360"/>
      </w:pPr>
    </w:lvl>
    <w:lvl w:ilvl="5" w:tplc="0444001B">
      <w:start w:val="1"/>
      <w:numFmt w:val="lowerRoman"/>
      <w:lvlText w:val="%6."/>
      <w:lvlJc w:val="right"/>
      <w:pPr>
        <w:ind w:left="4320" w:hanging="180"/>
      </w:pPr>
    </w:lvl>
    <w:lvl w:ilvl="6" w:tplc="0444000F">
      <w:start w:val="1"/>
      <w:numFmt w:val="decimal"/>
      <w:lvlText w:val="%7."/>
      <w:lvlJc w:val="left"/>
      <w:pPr>
        <w:ind w:left="5040" w:hanging="360"/>
      </w:pPr>
    </w:lvl>
    <w:lvl w:ilvl="7" w:tplc="04440019">
      <w:start w:val="1"/>
      <w:numFmt w:val="lowerLetter"/>
      <w:lvlText w:val="%8."/>
      <w:lvlJc w:val="left"/>
      <w:pPr>
        <w:ind w:left="5760" w:hanging="360"/>
      </w:pPr>
    </w:lvl>
    <w:lvl w:ilvl="8" w:tplc="0444001B">
      <w:start w:val="1"/>
      <w:numFmt w:val="lowerRoman"/>
      <w:lvlText w:val="%9."/>
      <w:lvlJc w:val="right"/>
      <w:pPr>
        <w:ind w:left="6480" w:hanging="180"/>
      </w:pPr>
    </w:lvl>
  </w:abstractNum>
  <w:abstractNum w:abstractNumId="6" w15:restartNumberingAfterBreak="0">
    <w:nsid w:val="58FE619F"/>
    <w:multiLevelType w:val="hybridMultilevel"/>
    <w:tmpl w:val="59B27A8A"/>
    <w:lvl w:ilvl="0" w:tplc="A71A4294">
      <w:start w:val="1"/>
      <w:numFmt w:val="decimal"/>
      <w:lvlText w:val="%1."/>
      <w:lvlJc w:val="left"/>
      <w:pPr>
        <w:ind w:left="720" w:hanging="360"/>
      </w:pPr>
      <w:rPr>
        <w:i w:val="0"/>
      </w:rPr>
    </w:lvl>
    <w:lvl w:ilvl="1" w:tplc="04440019">
      <w:start w:val="1"/>
      <w:numFmt w:val="lowerLetter"/>
      <w:lvlText w:val="%2."/>
      <w:lvlJc w:val="left"/>
      <w:pPr>
        <w:ind w:left="1440" w:hanging="360"/>
      </w:pPr>
    </w:lvl>
    <w:lvl w:ilvl="2" w:tplc="0444001B">
      <w:start w:val="1"/>
      <w:numFmt w:val="lowerRoman"/>
      <w:lvlText w:val="%3."/>
      <w:lvlJc w:val="right"/>
      <w:pPr>
        <w:ind w:left="2160" w:hanging="180"/>
      </w:pPr>
    </w:lvl>
    <w:lvl w:ilvl="3" w:tplc="0444000F">
      <w:start w:val="1"/>
      <w:numFmt w:val="decimal"/>
      <w:lvlText w:val="%4."/>
      <w:lvlJc w:val="left"/>
      <w:pPr>
        <w:ind w:left="2880" w:hanging="360"/>
      </w:pPr>
    </w:lvl>
    <w:lvl w:ilvl="4" w:tplc="04440019">
      <w:start w:val="1"/>
      <w:numFmt w:val="lowerLetter"/>
      <w:lvlText w:val="%5."/>
      <w:lvlJc w:val="left"/>
      <w:pPr>
        <w:ind w:left="3600" w:hanging="360"/>
      </w:pPr>
    </w:lvl>
    <w:lvl w:ilvl="5" w:tplc="0444001B">
      <w:start w:val="1"/>
      <w:numFmt w:val="lowerRoman"/>
      <w:lvlText w:val="%6."/>
      <w:lvlJc w:val="right"/>
      <w:pPr>
        <w:ind w:left="4320" w:hanging="180"/>
      </w:pPr>
    </w:lvl>
    <w:lvl w:ilvl="6" w:tplc="0444000F">
      <w:start w:val="1"/>
      <w:numFmt w:val="decimal"/>
      <w:lvlText w:val="%7."/>
      <w:lvlJc w:val="left"/>
      <w:pPr>
        <w:ind w:left="5040" w:hanging="360"/>
      </w:pPr>
    </w:lvl>
    <w:lvl w:ilvl="7" w:tplc="04440019">
      <w:start w:val="1"/>
      <w:numFmt w:val="lowerLetter"/>
      <w:lvlText w:val="%8."/>
      <w:lvlJc w:val="left"/>
      <w:pPr>
        <w:ind w:left="5760" w:hanging="360"/>
      </w:pPr>
    </w:lvl>
    <w:lvl w:ilvl="8" w:tplc="0444001B">
      <w:start w:val="1"/>
      <w:numFmt w:val="lowerRoman"/>
      <w:lvlText w:val="%9."/>
      <w:lvlJc w:val="right"/>
      <w:pPr>
        <w:ind w:left="6480" w:hanging="180"/>
      </w:pPr>
    </w:lvl>
  </w:abstractNum>
  <w:abstractNum w:abstractNumId="7" w15:restartNumberingAfterBreak="0">
    <w:nsid w:val="6AAD4A57"/>
    <w:multiLevelType w:val="hybridMultilevel"/>
    <w:tmpl w:val="78B080B4"/>
    <w:lvl w:ilvl="0" w:tplc="428A3984">
      <w:start w:val="1"/>
      <w:numFmt w:val="decimal"/>
      <w:lvlText w:val="%1"/>
      <w:lvlJc w:val="left"/>
      <w:pPr>
        <w:ind w:left="720" w:hanging="360"/>
      </w:pPr>
      <w:rPr>
        <w:rFonts w:hint="default"/>
      </w:rPr>
    </w:lvl>
    <w:lvl w:ilvl="1" w:tplc="04440019">
      <w:start w:val="1"/>
      <w:numFmt w:val="lowerLetter"/>
      <w:lvlText w:val="%2."/>
      <w:lvlJc w:val="left"/>
      <w:pPr>
        <w:ind w:left="1440" w:hanging="360"/>
      </w:pPr>
    </w:lvl>
    <w:lvl w:ilvl="2" w:tplc="0444001B">
      <w:start w:val="1"/>
      <w:numFmt w:val="lowerRoman"/>
      <w:lvlText w:val="%3."/>
      <w:lvlJc w:val="right"/>
      <w:pPr>
        <w:ind w:left="2160" w:hanging="180"/>
      </w:pPr>
    </w:lvl>
    <w:lvl w:ilvl="3" w:tplc="0444000F">
      <w:start w:val="1"/>
      <w:numFmt w:val="decimal"/>
      <w:lvlText w:val="%4."/>
      <w:lvlJc w:val="left"/>
      <w:pPr>
        <w:ind w:left="2880" w:hanging="360"/>
      </w:pPr>
    </w:lvl>
    <w:lvl w:ilvl="4" w:tplc="04440019">
      <w:start w:val="1"/>
      <w:numFmt w:val="lowerLetter"/>
      <w:lvlText w:val="%5."/>
      <w:lvlJc w:val="left"/>
      <w:pPr>
        <w:ind w:left="3600" w:hanging="360"/>
      </w:pPr>
    </w:lvl>
    <w:lvl w:ilvl="5" w:tplc="0444001B">
      <w:start w:val="1"/>
      <w:numFmt w:val="lowerRoman"/>
      <w:lvlText w:val="%6."/>
      <w:lvlJc w:val="right"/>
      <w:pPr>
        <w:ind w:left="4320" w:hanging="180"/>
      </w:pPr>
    </w:lvl>
    <w:lvl w:ilvl="6" w:tplc="0444000F">
      <w:start w:val="1"/>
      <w:numFmt w:val="decimal"/>
      <w:lvlText w:val="%7."/>
      <w:lvlJc w:val="left"/>
      <w:pPr>
        <w:ind w:left="5040" w:hanging="360"/>
      </w:pPr>
    </w:lvl>
    <w:lvl w:ilvl="7" w:tplc="04440019">
      <w:start w:val="1"/>
      <w:numFmt w:val="lowerLetter"/>
      <w:lvlText w:val="%8."/>
      <w:lvlJc w:val="left"/>
      <w:pPr>
        <w:ind w:left="5760" w:hanging="360"/>
      </w:pPr>
    </w:lvl>
    <w:lvl w:ilvl="8" w:tplc="0444001B">
      <w:start w:val="1"/>
      <w:numFmt w:val="lowerRoman"/>
      <w:lvlText w:val="%9."/>
      <w:lvlJc w:val="right"/>
      <w:pPr>
        <w:ind w:left="6480" w:hanging="180"/>
      </w:pPr>
    </w:lvl>
  </w:abstractNum>
  <w:abstractNum w:abstractNumId="8" w15:restartNumberingAfterBreak="0">
    <w:nsid w:val="6F90249E"/>
    <w:multiLevelType w:val="hybridMultilevel"/>
    <w:tmpl w:val="86B65660"/>
    <w:lvl w:ilvl="0" w:tplc="FB56A5E2">
      <w:start w:val="1"/>
      <w:numFmt w:val="decimal"/>
      <w:lvlText w:val="%1."/>
      <w:lvlJc w:val="left"/>
      <w:pPr>
        <w:ind w:left="720" w:hanging="360"/>
      </w:pPr>
      <w:rPr>
        <w:i w:val="0"/>
      </w:rPr>
    </w:lvl>
    <w:lvl w:ilvl="1" w:tplc="04440019">
      <w:start w:val="1"/>
      <w:numFmt w:val="lowerLetter"/>
      <w:lvlText w:val="%2."/>
      <w:lvlJc w:val="left"/>
      <w:pPr>
        <w:ind w:left="1440" w:hanging="360"/>
      </w:pPr>
    </w:lvl>
    <w:lvl w:ilvl="2" w:tplc="0444001B">
      <w:start w:val="1"/>
      <w:numFmt w:val="lowerRoman"/>
      <w:lvlText w:val="%3."/>
      <w:lvlJc w:val="right"/>
      <w:pPr>
        <w:ind w:left="2160" w:hanging="180"/>
      </w:pPr>
    </w:lvl>
    <w:lvl w:ilvl="3" w:tplc="0444000F">
      <w:start w:val="1"/>
      <w:numFmt w:val="decimal"/>
      <w:lvlText w:val="%4."/>
      <w:lvlJc w:val="left"/>
      <w:pPr>
        <w:ind w:left="2880" w:hanging="360"/>
      </w:pPr>
    </w:lvl>
    <w:lvl w:ilvl="4" w:tplc="04440019">
      <w:start w:val="1"/>
      <w:numFmt w:val="lowerLetter"/>
      <w:lvlText w:val="%5."/>
      <w:lvlJc w:val="left"/>
      <w:pPr>
        <w:ind w:left="3600" w:hanging="360"/>
      </w:pPr>
    </w:lvl>
    <w:lvl w:ilvl="5" w:tplc="0444001B">
      <w:start w:val="1"/>
      <w:numFmt w:val="lowerRoman"/>
      <w:lvlText w:val="%6."/>
      <w:lvlJc w:val="right"/>
      <w:pPr>
        <w:ind w:left="4320" w:hanging="180"/>
      </w:pPr>
    </w:lvl>
    <w:lvl w:ilvl="6" w:tplc="0444000F">
      <w:start w:val="1"/>
      <w:numFmt w:val="decimal"/>
      <w:lvlText w:val="%7."/>
      <w:lvlJc w:val="left"/>
      <w:pPr>
        <w:ind w:left="5040" w:hanging="360"/>
      </w:pPr>
    </w:lvl>
    <w:lvl w:ilvl="7" w:tplc="04440019">
      <w:start w:val="1"/>
      <w:numFmt w:val="lowerLetter"/>
      <w:lvlText w:val="%8."/>
      <w:lvlJc w:val="left"/>
      <w:pPr>
        <w:ind w:left="5760" w:hanging="360"/>
      </w:pPr>
    </w:lvl>
    <w:lvl w:ilvl="8" w:tplc="0444001B">
      <w:start w:val="1"/>
      <w:numFmt w:val="lowerRoman"/>
      <w:lvlText w:val="%9."/>
      <w:lvlJc w:val="right"/>
      <w:pPr>
        <w:ind w:left="6480" w:hanging="180"/>
      </w:pPr>
    </w:lvl>
  </w:abstractNum>
  <w:num w:numId="1">
    <w:abstractNumId w:val="2"/>
  </w:num>
  <w:num w:numId="2">
    <w:abstractNumId w:val="7"/>
  </w:num>
  <w:num w:numId="3">
    <w:abstractNumId w:val="3"/>
  </w:num>
  <w:num w:numId="4">
    <w:abstractNumId w:val="4"/>
  </w:num>
  <w:num w:numId="5">
    <w:abstractNumId w:val="6"/>
  </w:num>
  <w:num w:numId="6">
    <w:abstractNumId w:val="8"/>
  </w:num>
  <w:num w:numId="7">
    <w:abstractNumId w:val="5"/>
  </w:num>
  <w:num w:numId="8">
    <w:abstractNumId w:val="0"/>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hyphenationZone w:val="141"/>
  <w:drawingGridHorizontalSpacing w:val="110"/>
  <w:displayHorizontalDrawingGridEvery w:val="2"/>
  <w:characterSpacingControl w:val="doNotCompress"/>
  <w:compat>
    <w:useFELayout/>
    <w:compatSetting w:name="compatibilityMode" w:uri="http://schemas.microsoft.com/office/word" w:val="12"/>
  </w:compat>
  <w:rsids>
    <w:rsidRoot w:val="00251BCB"/>
    <w:rsid w:val="00017E4A"/>
    <w:rsid w:val="00023C09"/>
    <w:rsid w:val="00064064"/>
    <w:rsid w:val="00093A71"/>
    <w:rsid w:val="000B4DF5"/>
    <w:rsid w:val="00125F49"/>
    <w:rsid w:val="0018209A"/>
    <w:rsid w:val="00251BCB"/>
    <w:rsid w:val="002A5286"/>
    <w:rsid w:val="002D62C6"/>
    <w:rsid w:val="002E35D6"/>
    <w:rsid w:val="003008BF"/>
    <w:rsid w:val="00303B21"/>
    <w:rsid w:val="00374794"/>
    <w:rsid w:val="003B29F6"/>
    <w:rsid w:val="004571A0"/>
    <w:rsid w:val="00472E74"/>
    <w:rsid w:val="00504610"/>
    <w:rsid w:val="0051703D"/>
    <w:rsid w:val="00547219"/>
    <w:rsid w:val="00551410"/>
    <w:rsid w:val="00555DAA"/>
    <w:rsid w:val="00564642"/>
    <w:rsid w:val="005812CD"/>
    <w:rsid w:val="00582ACA"/>
    <w:rsid w:val="006064F4"/>
    <w:rsid w:val="0063142E"/>
    <w:rsid w:val="0066487E"/>
    <w:rsid w:val="006813D8"/>
    <w:rsid w:val="007466EF"/>
    <w:rsid w:val="007A4F84"/>
    <w:rsid w:val="007C2099"/>
    <w:rsid w:val="007D6BE4"/>
    <w:rsid w:val="007E0F99"/>
    <w:rsid w:val="00835B11"/>
    <w:rsid w:val="008B65C5"/>
    <w:rsid w:val="009136AB"/>
    <w:rsid w:val="009405F7"/>
    <w:rsid w:val="0097416F"/>
    <w:rsid w:val="00986240"/>
    <w:rsid w:val="00992299"/>
    <w:rsid w:val="009F029A"/>
    <w:rsid w:val="00A17B36"/>
    <w:rsid w:val="00A406C2"/>
    <w:rsid w:val="00AE1680"/>
    <w:rsid w:val="00B3639D"/>
    <w:rsid w:val="00B60146"/>
    <w:rsid w:val="00BD0387"/>
    <w:rsid w:val="00BF1A70"/>
    <w:rsid w:val="00BF5023"/>
    <w:rsid w:val="00C07388"/>
    <w:rsid w:val="00C77726"/>
    <w:rsid w:val="00C93291"/>
    <w:rsid w:val="00CA74D4"/>
    <w:rsid w:val="00CE2971"/>
    <w:rsid w:val="00CE6B68"/>
    <w:rsid w:val="00D333F1"/>
    <w:rsid w:val="00D3653D"/>
    <w:rsid w:val="00DA2722"/>
    <w:rsid w:val="00DA697D"/>
    <w:rsid w:val="00DE6C80"/>
    <w:rsid w:val="00E04AE4"/>
    <w:rsid w:val="00E36EF0"/>
    <w:rsid w:val="00F0623A"/>
    <w:rsid w:val="00F11E75"/>
    <w:rsid w:val="00F51DD8"/>
    <w:rsid w:val="00FC3269"/>
    <w:rsid w:val="00FD7669"/>
    <w:rsid w:val="00FF0A39"/>
    <w:rsid w:val="00FF5730"/>
  </w:rsids>
  <m:mathPr>
    <m:mathFont m:val="Cambria Math"/>
    <m:brkBin m:val="before"/>
    <m:brkBinSub m:val="--"/>
    <m:smallFrac/>
    <m:dispDef/>
    <m:lMargin m:val="0"/>
    <m:rMargin m:val="0"/>
    <m:defJc m:val="centerGroup"/>
    <m:wrapIndent m:val="1440"/>
    <m:intLim m:val="subSup"/>
    <m:naryLim m:val="undOvr"/>
  </m:mathPr>
  <w:themeFontLang w:val="tt-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77D990"/>
  <w15:docId w15:val="{869C0F28-A8A8-4FBA-81F1-DF0C6721B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tt-RU" w:eastAsia="tt-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B4DF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51BCB"/>
    <w:pPr>
      <w:spacing w:after="0" w:line="240" w:lineRule="auto"/>
    </w:pPr>
    <w:rPr>
      <w:rFonts w:eastAsiaTheme="minorHAns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99"/>
    <w:qFormat/>
    <w:rsid w:val="00251BCB"/>
    <w:pPr>
      <w:spacing w:after="0" w:line="240" w:lineRule="auto"/>
      <w:ind w:left="720" w:firstLine="1814"/>
      <w:jc w:val="both"/>
    </w:pPr>
    <w:rPr>
      <w:rFonts w:ascii="Calibri" w:eastAsia="Calibri" w:hAnsi="Calibri" w:cs="Calibri"/>
      <w:lang w:val="ru-RU" w:eastAsia="en-US"/>
    </w:rPr>
  </w:style>
  <w:style w:type="paragraph" w:styleId="a5">
    <w:name w:val="No Spacing"/>
    <w:uiPriority w:val="1"/>
    <w:qFormat/>
    <w:rsid w:val="00BF1A70"/>
    <w:pPr>
      <w:spacing w:after="0" w:line="240" w:lineRule="auto"/>
    </w:pPr>
    <w:rPr>
      <w:rFonts w:eastAsiaTheme="minorHAnsi"/>
      <w:lang w:val="ru-RU" w:eastAsia="en-US"/>
    </w:rPr>
  </w:style>
  <w:style w:type="paragraph" w:styleId="a6">
    <w:name w:val="Balloon Text"/>
    <w:basedOn w:val="a"/>
    <w:link w:val="a7"/>
    <w:uiPriority w:val="99"/>
    <w:semiHidden/>
    <w:unhideWhenUsed/>
    <w:rsid w:val="00BD0387"/>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D038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3543187">
      <w:bodyDiv w:val="1"/>
      <w:marLeft w:val="0"/>
      <w:marRight w:val="0"/>
      <w:marTop w:val="0"/>
      <w:marBottom w:val="0"/>
      <w:divBdr>
        <w:top w:val="none" w:sz="0" w:space="0" w:color="auto"/>
        <w:left w:val="none" w:sz="0" w:space="0" w:color="auto"/>
        <w:bottom w:val="none" w:sz="0" w:space="0" w:color="auto"/>
        <w:right w:val="none" w:sz="0" w:space="0" w:color="auto"/>
      </w:divBdr>
    </w:div>
    <w:div w:id="1518928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EE081B-96BC-4870-B386-C3AECF80BE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667</TotalTime>
  <Pages>33</Pages>
  <Words>12518</Words>
  <Characters>71357</Characters>
  <Application>Microsoft Office Word</Application>
  <DocSecurity>0</DocSecurity>
  <Lines>594</Lines>
  <Paragraphs>167</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83708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Гульназ</dc:creator>
  <cp:keywords/>
  <dc:description/>
  <cp:lastModifiedBy>Пользователь</cp:lastModifiedBy>
  <cp:revision>22</cp:revision>
  <dcterms:created xsi:type="dcterms:W3CDTF">2020-02-04T12:40:00Z</dcterms:created>
  <dcterms:modified xsi:type="dcterms:W3CDTF">2023-10-04T05:48:00Z</dcterms:modified>
</cp:coreProperties>
</file>